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18F" w:rsidRPr="007440FD" w:rsidRDefault="009E718F" w:rsidP="00837DA2">
      <w:pPr>
        <w:jc w:val="center"/>
        <w:rPr>
          <w:rFonts w:ascii="Times New Roman" w:hAnsi="Times New Roman"/>
          <w:b/>
          <w:color w:val="000099"/>
          <w:sz w:val="28"/>
          <w:szCs w:val="28"/>
        </w:rPr>
      </w:pPr>
      <w:r w:rsidRPr="007440FD">
        <w:rPr>
          <w:rFonts w:ascii="Times New Roman" w:hAnsi="Times New Roman"/>
          <w:b/>
          <w:color w:val="000099"/>
          <w:sz w:val="28"/>
          <w:szCs w:val="28"/>
        </w:rPr>
        <w:t>Пояснительная записка</w:t>
      </w:r>
    </w:p>
    <w:p w:rsidR="009E718F" w:rsidRPr="008868D1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40FD">
        <w:rPr>
          <w:rFonts w:ascii="Times New Roman" w:hAnsi="Times New Roman"/>
          <w:sz w:val="28"/>
          <w:szCs w:val="28"/>
          <w:u w:val="single"/>
        </w:rPr>
        <w:t xml:space="preserve">Язык </w:t>
      </w:r>
      <w:r w:rsidRPr="008868D1">
        <w:rPr>
          <w:rFonts w:ascii="Times New Roman" w:hAnsi="Times New Roman"/>
          <w:sz w:val="28"/>
          <w:szCs w:val="28"/>
        </w:rPr>
        <w:t xml:space="preserve">— это величайшее средство общения людей друг с другом, это орудие мысли и культуры. В языке каждого народа отражается его история, характер, особенности мышления и художественного творчества. </w:t>
      </w:r>
    </w:p>
    <w:p w:rsidR="009E718F" w:rsidRPr="008868D1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40FD">
        <w:rPr>
          <w:rFonts w:ascii="Times New Roman" w:hAnsi="Times New Roman"/>
          <w:sz w:val="28"/>
          <w:szCs w:val="28"/>
          <w:u w:val="single"/>
        </w:rPr>
        <w:t>Даргинский  язык</w:t>
      </w:r>
      <w:r w:rsidRPr="008868D1">
        <w:rPr>
          <w:rFonts w:ascii="Times New Roman" w:hAnsi="Times New Roman"/>
          <w:sz w:val="28"/>
          <w:szCs w:val="28"/>
        </w:rPr>
        <w:t xml:space="preserve"> — один из богатейших и выразительных языков </w:t>
      </w:r>
      <w:r>
        <w:rPr>
          <w:rFonts w:ascii="Times New Roman" w:hAnsi="Times New Roman"/>
          <w:sz w:val="28"/>
          <w:szCs w:val="28"/>
        </w:rPr>
        <w:t>Дагестана</w:t>
      </w:r>
      <w:r w:rsidRPr="008868D1">
        <w:rPr>
          <w:rFonts w:ascii="Times New Roman" w:hAnsi="Times New Roman"/>
          <w:sz w:val="28"/>
          <w:szCs w:val="28"/>
        </w:rPr>
        <w:t>. О его достоинствах и возможностях говорили многие, но иногда мы говорим неправильно, случается, что мы искажаем, портим слова нашего языка, допуская в них ошибки. Рушатся языковые нормы, жаргон звучит даже там, куда раньше вход ему был «строго запрещен». Особенно болезненно эта вседозволенность сказывается на детях и подростках. Часто они не умеют правильно формировать свои мысли. Их словарный запас ограничен</w:t>
      </w:r>
      <w:r>
        <w:rPr>
          <w:rFonts w:ascii="Times New Roman" w:hAnsi="Times New Roman"/>
          <w:sz w:val="28"/>
          <w:szCs w:val="28"/>
        </w:rPr>
        <w:t>.</w:t>
      </w:r>
      <w:r w:rsidRPr="008868D1">
        <w:rPr>
          <w:rFonts w:ascii="Times New Roman" w:hAnsi="Times New Roman"/>
          <w:sz w:val="28"/>
          <w:szCs w:val="28"/>
        </w:rPr>
        <w:t xml:space="preserve"> </w:t>
      </w:r>
    </w:p>
    <w:p w:rsidR="009E718F" w:rsidRPr="008868D1" w:rsidRDefault="009E718F" w:rsidP="00806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8868D1">
        <w:rPr>
          <w:rFonts w:ascii="Times New Roman" w:eastAsia="Times-Roman" w:hAnsi="Times New Roman"/>
          <w:sz w:val="28"/>
          <w:szCs w:val="28"/>
        </w:rPr>
        <w:t>Совершенное знание родного</w:t>
      </w:r>
      <w:r>
        <w:rPr>
          <w:rFonts w:ascii="Times New Roman" w:eastAsia="Times-Roman" w:hAnsi="Times New Roman"/>
          <w:sz w:val="28"/>
          <w:szCs w:val="28"/>
        </w:rPr>
        <w:t>(даргинского)</w:t>
      </w:r>
      <w:r w:rsidRPr="008868D1">
        <w:rPr>
          <w:rFonts w:ascii="Times New Roman" w:eastAsia="Times-Roman" w:hAnsi="Times New Roman"/>
          <w:sz w:val="28"/>
          <w:szCs w:val="28"/>
        </w:rPr>
        <w:t xml:space="preserve"> языка - дело очень трудное. Наиболее слабым звеном в общей системе обучения родному</w:t>
      </w:r>
      <w:r>
        <w:rPr>
          <w:rFonts w:ascii="Times New Roman" w:eastAsia="Times-Roman" w:hAnsi="Times New Roman"/>
          <w:sz w:val="28"/>
          <w:szCs w:val="28"/>
        </w:rPr>
        <w:t xml:space="preserve"> </w:t>
      </w:r>
      <w:r w:rsidRPr="008868D1">
        <w:rPr>
          <w:rFonts w:ascii="Times New Roman" w:eastAsia="Times-Roman" w:hAnsi="Times New Roman"/>
          <w:sz w:val="28"/>
          <w:szCs w:val="28"/>
        </w:rPr>
        <w:t>языку является работа по развитию связной речи учащихся. Задача данного пособия - помочь учителю в организации и проведении разнообразных по тематике и видам занятий по</w:t>
      </w:r>
      <w:r>
        <w:rPr>
          <w:rFonts w:ascii="Times New Roman" w:eastAsia="Times-Roman" w:hAnsi="Times New Roman"/>
          <w:sz w:val="28"/>
          <w:szCs w:val="28"/>
        </w:rPr>
        <w:t xml:space="preserve"> </w:t>
      </w:r>
      <w:r w:rsidRPr="008868D1">
        <w:rPr>
          <w:rFonts w:ascii="Times New Roman" w:eastAsia="Times-Roman" w:hAnsi="Times New Roman"/>
          <w:sz w:val="28"/>
          <w:szCs w:val="28"/>
        </w:rPr>
        <w:t>развитию речи.</w:t>
      </w:r>
    </w:p>
    <w:p w:rsidR="009E718F" w:rsidRPr="008868D1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>Данная программа поможет учащимся понять и оценить красоту родного языка, обогатить словарный запас, повысить речевую культуру.</w:t>
      </w:r>
    </w:p>
    <w:p w:rsidR="009E718F" w:rsidRPr="008868D1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>Язык - это средство общения людей, орудие формирования и выражения мыслей и чувств, средство усвоения новой информации, новых знаний. Но для того чтобы эффективно воздействовать на разум и чувства, носитель данного языка должен хорошо владеть им, то есть обладать речевой культурой. Владение словом - инструментом общения, мышления - это первооснова интеллекта ребёнка. Мышление не может развиваться без языкового материала. Начальный школьный период - одна из наиболее важных ступеней в овладении речью.</w:t>
      </w:r>
    </w:p>
    <w:p w:rsidR="009E718F" w:rsidRPr="008868D1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>Дети овладевают родным</w:t>
      </w:r>
      <w:r>
        <w:rPr>
          <w:rFonts w:ascii="Times New Roman" w:hAnsi="Times New Roman"/>
          <w:sz w:val="28"/>
          <w:szCs w:val="28"/>
        </w:rPr>
        <w:t xml:space="preserve"> (даргинским)</w:t>
      </w:r>
      <w:r w:rsidRPr="008868D1">
        <w:rPr>
          <w:rFonts w:ascii="Times New Roman" w:hAnsi="Times New Roman"/>
          <w:sz w:val="28"/>
          <w:szCs w:val="28"/>
        </w:rPr>
        <w:t xml:space="preserve"> языком через речевую деятельность, через восприятие речи и говорение. Вот почему так важно создавать условия для речевой деятельности детей.</w:t>
      </w:r>
    </w:p>
    <w:p w:rsidR="009E718F" w:rsidRPr="008868D1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>Наиболее слабым звеном в общей системе обучения родному</w:t>
      </w:r>
      <w:r>
        <w:rPr>
          <w:rFonts w:ascii="Times New Roman" w:hAnsi="Times New Roman"/>
          <w:sz w:val="28"/>
          <w:szCs w:val="28"/>
        </w:rPr>
        <w:t>(даргинскому)</w:t>
      </w:r>
      <w:r w:rsidRPr="008868D1">
        <w:rPr>
          <w:rFonts w:ascii="Times New Roman" w:hAnsi="Times New Roman"/>
          <w:sz w:val="28"/>
          <w:szCs w:val="28"/>
        </w:rPr>
        <w:t xml:space="preserve">  языку является работа по развитию связной речи учащихся.</w:t>
      </w:r>
    </w:p>
    <w:p w:rsidR="009E718F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40FD">
        <w:rPr>
          <w:rFonts w:ascii="Times New Roman" w:hAnsi="Times New Roman"/>
          <w:b/>
          <w:color w:val="000099"/>
          <w:sz w:val="28"/>
          <w:szCs w:val="28"/>
        </w:rPr>
        <w:t>Цель программы</w:t>
      </w:r>
      <w:r w:rsidRPr="008868D1">
        <w:rPr>
          <w:rFonts w:ascii="Times New Roman" w:hAnsi="Times New Roman"/>
          <w:sz w:val="28"/>
          <w:szCs w:val="28"/>
        </w:rPr>
        <w:t>: формирование языковой культуры учащихся.</w:t>
      </w:r>
    </w:p>
    <w:p w:rsidR="009E718F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40FD">
        <w:rPr>
          <w:rFonts w:ascii="Times New Roman" w:hAnsi="Times New Roman"/>
          <w:b/>
          <w:color w:val="000099"/>
          <w:sz w:val="28"/>
          <w:szCs w:val="28"/>
        </w:rPr>
        <w:t>Цель занятий</w:t>
      </w:r>
      <w:r w:rsidRPr="008868D1"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</w:rPr>
        <w:t>роводимых по данной программе:</w:t>
      </w:r>
    </w:p>
    <w:p w:rsidR="009E718F" w:rsidRDefault="009E718F" w:rsidP="00806C00">
      <w:pPr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>способствовать более прочному и сознательно</w:t>
      </w:r>
      <w:r>
        <w:rPr>
          <w:rFonts w:ascii="Times New Roman" w:hAnsi="Times New Roman"/>
          <w:sz w:val="28"/>
          <w:szCs w:val="28"/>
        </w:rPr>
        <w:t>му усвоению изученного на уроке;</w:t>
      </w:r>
    </w:p>
    <w:p w:rsidR="009E718F" w:rsidRDefault="009E718F" w:rsidP="00806C00">
      <w:pPr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>содействовать развитию речи детей, совершенствовать у них н</w:t>
      </w:r>
      <w:r>
        <w:rPr>
          <w:rFonts w:ascii="Times New Roman" w:hAnsi="Times New Roman"/>
          <w:sz w:val="28"/>
          <w:szCs w:val="28"/>
        </w:rPr>
        <w:t>авыки лингвистического анализа;</w:t>
      </w:r>
    </w:p>
    <w:p w:rsidR="009E718F" w:rsidRDefault="009E718F" w:rsidP="00806C00">
      <w:pPr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>повышать уровень языкового развития школьников, воспитывать познава</w:t>
      </w:r>
      <w:r>
        <w:rPr>
          <w:rFonts w:ascii="Times New Roman" w:hAnsi="Times New Roman"/>
          <w:sz w:val="28"/>
          <w:szCs w:val="28"/>
        </w:rPr>
        <w:t>тельный интерес к родному(даргинскому)</w:t>
      </w:r>
      <w:r w:rsidRPr="008868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языку;</w:t>
      </w:r>
      <w:r w:rsidRPr="008868D1">
        <w:rPr>
          <w:rFonts w:ascii="Times New Roman" w:hAnsi="Times New Roman"/>
          <w:sz w:val="28"/>
          <w:szCs w:val="28"/>
        </w:rPr>
        <w:t xml:space="preserve"> </w:t>
      </w:r>
    </w:p>
    <w:p w:rsidR="009E718F" w:rsidRPr="008868D1" w:rsidRDefault="009E718F" w:rsidP="00806C00">
      <w:pPr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>решать проблемы интеллектуального развития младших школьников.</w:t>
      </w:r>
    </w:p>
    <w:p w:rsidR="009E718F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18F" w:rsidRPr="008868D1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lastRenderedPageBreak/>
        <w:t>Данные занятия должны способствовать решению задач обеспечения правильного усвоения детьми достаточного лексического запаса, грамматических форм, синтаксических конструкций; созданию речевых ситуаций, стимулирующих мотивацию развития речи учащихся; формированию речевых интересов и потребностей младших школьников.</w:t>
      </w:r>
    </w:p>
    <w:p w:rsidR="009E718F" w:rsidRPr="008868D1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>Занятия выстроены следующим образом:</w:t>
      </w:r>
    </w:p>
    <w:p w:rsidR="009E718F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 xml:space="preserve">1) Активизация мыслительной деятельности учащихся, подготовка к выполнению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9E718F" w:rsidRPr="008868D1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868D1">
        <w:rPr>
          <w:rFonts w:ascii="Times New Roman" w:hAnsi="Times New Roman"/>
          <w:sz w:val="28"/>
          <w:szCs w:val="28"/>
        </w:rPr>
        <w:t>заданий основной части.</w:t>
      </w:r>
    </w:p>
    <w:p w:rsidR="009E718F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 xml:space="preserve">2) Основная часть. Выполнение заданий проблемно-поискового и творческого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E718F" w:rsidRPr="008868D1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868D1">
        <w:rPr>
          <w:rFonts w:ascii="Times New Roman" w:hAnsi="Times New Roman"/>
          <w:sz w:val="28"/>
          <w:szCs w:val="28"/>
        </w:rPr>
        <w:t>характера.</w:t>
      </w:r>
    </w:p>
    <w:p w:rsidR="009E718F" w:rsidRPr="008868D1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>3) Занимательные задания (игры-загадки, игры-задачи и так далее).</w:t>
      </w:r>
    </w:p>
    <w:p w:rsidR="009E718F" w:rsidRPr="007440FD" w:rsidRDefault="009E718F" w:rsidP="00806C00">
      <w:pPr>
        <w:spacing w:after="0"/>
        <w:jc w:val="both"/>
        <w:rPr>
          <w:rFonts w:ascii="Times New Roman" w:hAnsi="Times New Roman"/>
          <w:b/>
          <w:color w:val="000099"/>
          <w:sz w:val="28"/>
          <w:szCs w:val="28"/>
        </w:rPr>
      </w:pPr>
      <w:r w:rsidRPr="007440FD">
        <w:rPr>
          <w:rFonts w:ascii="Times New Roman" w:hAnsi="Times New Roman"/>
          <w:b/>
          <w:color w:val="000099"/>
          <w:sz w:val="28"/>
          <w:szCs w:val="28"/>
        </w:rPr>
        <w:t xml:space="preserve">Задачи: </w:t>
      </w:r>
    </w:p>
    <w:p w:rsidR="009E718F" w:rsidRPr="008868D1" w:rsidRDefault="009E718F" w:rsidP="00806C00">
      <w:pPr>
        <w:numPr>
          <w:ilvl w:val="0"/>
          <w:numId w:val="2"/>
        </w:numPr>
        <w:spacing w:after="0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>приобщение школьников к информационным ресурсам библиотеки;</w:t>
      </w:r>
    </w:p>
    <w:p w:rsidR="009E718F" w:rsidRPr="008868D1" w:rsidRDefault="009E718F" w:rsidP="00806C00">
      <w:pPr>
        <w:numPr>
          <w:ilvl w:val="0"/>
          <w:numId w:val="2"/>
        </w:numPr>
        <w:spacing w:after="0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>знакомство с историей родного языка;</w:t>
      </w:r>
    </w:p>
    <w:p w:rsidR="009E718F" w:rsidRPr="008868D1" w:rsidRDefault="009E718F" w:rsidP="00806C00">
      <w:pPr>
        <w:numPr>
          <w:ilvl w:val="0"/>
          <w:numId w:val="2"/>
        </w:num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>воспитание любви к родному языку;</w:t>
      </w:r>
    </w:p>
    <w:p w:rsidR="009E718F" w:rsidRPr="008868D1" w:rsidRDefault="009E718F" w:rsidP="00806C00">
      <w:pPr>
        <w:numPr>
          <w:ilvl w:val="0"/>
          <w:numId w:val="2"/>
        </w:num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>обогащение словарного запаса;</w:t>
      </w:r>
    </w:p>
    <w:p w:rsidR="009E718F" w:rsidRPr="008868D1" w:rsidRDefault="009E718F" w:rsidP="00806C00">
      <w:pPr>
        <w:numPr>
          <w:ilvl w:val="0"/>
          <w:numId w:val="2"/>
        </w:num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>осознание красоты, образности родной речи, ее точности и пластики;</w:t>
      </w:r>
    </w:p>
    <w:p w:rsidR="009E718F" w:rsidRPr="008868D1" w:rsidRDefault="009E718F" w:rsidP="00806C00">
      <w:pPr>
        <w:numPr>
          <w:ilvl w:val="0"/>
          <w:numId w:val="2"/>
        </w:num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>развитие интеллектуальных и творческих способностей учащихся;</w:t>
      </w:r>
    </w:p>
    <w:p w:rsidR="009E718F" w:rsidRPr="008868D1" w:rsidRDefault="009E718F" w:rsidP="00806C00">
      <w:pPr>
        <w:numPr>
          <w:ilvl w:val="0"/>
          <w:numId w:val="2"/>
        </w:num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>воспитание любознательности;</w:t>
      </w:r>
    </w:p>
    <w:p w:rsidR="009E718F" w:rsidRPr="008868D1" w:rsidRDefault="009E718F" w:rsidP="00806C00">
      <w:pPr>
        <w:numPr>
          <w:ilvl w:val="0"/>
          <w:numId w:val="2"/>
        </w:num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 xml:space="preserve">повышение культуры речи школьников. </w:t>
      </w:r>
    </w:p>
    <w:p w:rsidR="009E718F" w:rsidRPr="008868D1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18F" w:rsidRPr="007440FD" w:rsidRDefault="009E718F" w:rsidP="00806C00">
      <w:pPr>
        <w:spacing w:after="0"/>
        <w:jc w:val="both"/>
        <w:rPr>
          <w:rFonts w:ascii="Times New Roman" w:hAnsi="Times New Roman"/>
          <w:b/>
          <w:color w:val="000099"/>
          <w:sz w:val="28"/>
          <w:szCs w:val="28"/>
        </w:rPr>
      </w:pPr>
      <w:r w:rsidRPr="007440FD">
        <w:rPr>
          <w:rFonts w:ascii="Times New Roman" w:hAnsi="Times New Roman"/>
          <w:b/>
          <w:color w:val="000099"/>
          <w:sz w:val="28"/>
          <w:szCs w:val="28"/>
        </w:rPr>
        <w:t xml:space="preserve">Формы работы: </w:t>
      </w:r>
    </w:p>
    <w:p w:rsidR="009E718F" w:rsidRPr="008868D1" w:rsidRDefault="009E718F" w:rsidP="00806C00">
      <w:pPr>
        <w:numPr>
          <w:ilvl w:val="0"/>
          <w:numId w:val="3"/>
        </w:num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 xml:space="preserve">беседы-обсуждения; </w:t>
      </w:r>
    </w:p>
    <w:p w:rsidR="009E718F" w:rsidRPr="008868D1" w:rsidRDefault="009E718F" w:rsidP="00806C00">
      <w:pPr>
        <w:numPr>
          <w:ilvl w:val="0"/>
          <w:numId w:val="3"/>
        </w:num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>книжные выставки;</w:t>
      </w:r>
    </w:p>
    <w:p w:rsidR="009E718F" w:rsidRPr="008868D1" w:rsidRDefault="009E718F" w:rsidP="00806C00">
      <w:pPr>
        <w:numPr>
          <w:ilvl w:val="0"/>
          <w:numId w:val="3"/>
        </w:num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>игры, викторины, конкурсы;</w:t>
      </w:r>
    </w:p>
    <w:p w:rsidR="009E718F" w:rsidRPr="008868D1" w:rsidRDefault="009E718F" w:rsidP="00806C00">
      <w:pPr>
        <w:numPr>
          <w:ilvl w:val="0"/>
          <w:numId w:val="3"/>
        </w:num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>коллективные и индивидуальные задания;</w:t>
      </w:r>
    </w:p>
    <w:p w:rsidR="009E718F" w:rsidRPr="008868D1" w:rsidRDefault="009E718F" w:rsidP="00806C00">
      <w:pPr>
        <w:numPr>
          <w:ilvl w:val="0"/>
          <w:numId w:val="3"/>
        </w:num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>инсценировки;</w:t>
      </w:r>
    </w:p>
    <w:p w:rsidR="009E718F" w:rsidRPr="008868D1" w:rsidRDefault="009E718F" w:rsidP="00806C00">
      <w:pPr>
        <w:numPr>
          <w:ilvl w:val="0"/>
          <w:numId w:val="3"/>
        </w:num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 xml:space="preserve">показ слайдов. </w:t>
      </w:r>
    </w:p>
    <w:p w:rsidR="009E718F" w:rsidRPr="008868D1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18F" w:rsidRPr="007440FD" w:rsidRDefault="009E718F" w:rsidP="00806C00">
      <w:pPr>
        <w:spacing w:after="0"/>
        <w:jc w:val="both"/>
        <w:rPr>
          <w:rFonts w:ascii="Times New Roman" w:hAnsi="Times New Roman"/>
          <w:b/>
          <w:color w:val="000099"/>
          <w:sz w:val="28"/>
          <w:szCs w:val="28"/>
        </w:rPr>
      </w:pPr>
      <w:r w:rsidRPr="007440FD">
        <w:rPr>
          <w:rFonts w:ascii="Times New Roman" w:hAnsi="Times New Roman"/>
          <w:b/>
          <w:color w:val="000099"/>
          <w:sz w:val="28"/>
          <w:szCs w:val="28"/>
        </w:rPr>
        <w:t xml:space="preserve">Информационные ресурсы: </w:t>
      </w:r>
    </w:p>
    <w:p w:rsidR="009E718F" w:rsidRPr="008868D1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>В работе будут использоваться: словари, хрестоматии, произведения художественной литературы, сборники развивающих упражнений, специальная лингвистическая литература.</w:t>
      </w:r>
    </w:p>
    <w:p w:rsidR="009E718F" w:rsidRPr="008868D1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18F" w:rsidRPr="007440FD" w:rsidRDefault="009E718F" w:rsidP="00806C00">
      <w:pPr>
        <w:spacing w:after="0"/>
        <w:jc w:val="both"/>
        <w:rPr>
          <w:rFonts w:ascii="Times New Roman" w:hAnsi="Times New Roman"/>
          <w:b/>
          <w:color w:val="000099"/>
          <w:sz w:val="28"/>
          <w:szCs w:val="28"/>
        </w:rPr>
      </w:pPr>
      <w:r w:rsidRPr="007440FD">
        <w:rPr>
          <w:rFonts w:ascii="Times New Roman" w:hAnsi="Times New Roman"/>
          <w:b/>
          <w:color w:val="000099"/>
          <w:sz w:val="28"/>
          <w:szCs w:val="28"/>
        </w:rPr>
        <w:t xml:space="preserve">Информационное сопровождение: </w:t>
      </w:r>
    </w:p>
    <w:p w:rsidR="009E718F" w:rsidRPr="008868D1" w:rsidRDefault="009E718F" w:rsidP="00806C00">
      <w:pPr>
        <w:numPr>
          <w:ilvl w:val="0"/>
          <w:numId w:val="4"/>
        </w:num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>памятки, визитные карточки;</w:t>
      </w:r>
    </w:p>
    <w:p w:rsidR="009E718F" w:rsidRPr="008868D1" w:rsidRDefault="009E718F" w:rsidP="00806C00">
      <w:pPr>
        <w:numPr>
          <w:ilvl w:val="0"/>
          <w:numId w:val="4"/>
        </w:num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>библиографические списки;</w:t>
      </w:r>
    </w:p>
    <w:p w:rsidR="009E718F" w:rsidRPr="008868D1" w:rsidRDefault="009E718F" w:rsidP="00806C00">
      <w:pPr>
        <w:numPr>
          <w:ilvl w:val="0"/>
          <w:numId w:val="4"/>
        </w:num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 xml:space="preserve">рекламные листы. </w:t>
      </w:r>
    </w:p>
    <w:p w:rsidR="009E718F" w:rsidRPr="008868D1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D6D23" w:rsidRDefault="008D6D23" w:rsidP="00806C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06C00" w:rsidRPr="007E7479" w:rsidRDefault="00806C00" w:rsidP="00837DA2">
      <w:pPr>
        <w:spacing w:after="0"/>
        <w:jc w:val="center"/>
        <w:rPr>
          <w:rFonts w:ascii="Times New Roman" w:hAnsi="Times New Roman"/>
          <w:b/>
          <w:color w:val="000099"/>
          <w:sz w:val="28"/>
          <w:szCs w:val="28"/>
        </w:rPr>
      </w:pPr>
      <w:r w:rsidRPr="007E7479">
        <w:rPr>
          <w:rFonts w:ascii="Times New Roman" w:hAnsi="Times New Roman"/>
          <w:b/>
          <w:color w:val="000099"/>
          <w:sz w:val="28"/>
          <w:szCs w:val="28"/>
        </w:rPr>
        <w:lastRenderedPageBreak/>
        <w:t>Со</w:t>
      </w:r>
      <w:r>
        <w:rPr>
          <w:rFonts w:ascii="Times New Roman" w:hAnsi="Times New Roman"/>
          <w:b/>
          <w:color w:val="000099"/>
          <w:sz w:val="28"/>
          <w:szCs w:val="28"/>
        </w:rPr>
        <w:t>держание программы. 1 класс ( 102 часа</w:t>
      </w:r>
      <w:r w:rsidRPr="007E7479">
        <w:rPr>
          <w:rFonts w:ascii="Times New Roman" w:hAnsi="Times New Roman"/>
          <w:b/>
          <w:color w:val="000099"/>
          <w:sz w:val="28"/>
          <w:szCs w:val="28"/>
        </w:rPr>
        <w:t>)</w:t>
      </w:r>
    </w:p>
    <w:p w:rsidR="00806C00" w:rsidRDefault="00806C00" w:rsidP="00806C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6C00" w:rsidRPr="00D70952" w:rsidRDefault="00806C00" w:rsidP="00806C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0952">
        <w:rPr>
          <w:rFonts w:ascii="Times New Roman" w:hAnsi="Times New Roman"/>
          <w:b/>
          <w:sz w:val="28"/>
          <w:szCs w:val="28"/>
        </w:rPr>
        <w:t xml:space="preserve">Речь и её значение в жизни. </w:t>
      </w:r>
    </w:p>
    <w:p w:rsidR="00806C00" w:rsidRDefault="00806C00" w:rsidP="00806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0952">
        <w:rPr>
          <w:rFonts w:ascii="Times New Roman" w:hAnsi="Times New Roman"/>
          <w:sz w:val="28"/>
          <w:szCs w:val="28"/>
        </w:rPr>
        <w:t xml:space="preserve">Техника речи.  Речь. Устная и письменная речь. Особенности устной речи: окраска голоса, громкость, темп. Умение регулировать громкость речи, темп речи, пользоваться дыханием в процессе речи. Умение выразительно читать небольшой текст по образцу, данному учителем. Знание нескольких скороговорок. </w:t>
      </w:r>
    </w:p>
    <w:p w:rsidR="00806C00" w:rsidRPr="00D70952" w:rsidRDefault="00806C00" w:rsidP="00806C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0952">
        <w:rPr>
          <w:rFonts w:ascii="Times New Roman" w:hAnsi="Times New Roman"/>
          <w:b/>
          <w:sz w:val="28"/>
          <w:szCs w:val="28"/>
        </w:rPr>
        <w:t xml:space="preserve">Слово. </w:t>
      </w:r>
    </w:p>
    <w:p w:rsidR="00806C00" w:rsidRPr="00D70952" w:rsidRDefault="00806C00" w:rsidP="00806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0952">
        <w:rPr>
          <w:rFonts w:ascii="Times New Roman" w:hAnsi="Times New Roman"/>
          <w:sz w:val="28"/>
          <w:szCs w:val="28"/>
        </w:rPr>
        <w:t xml:space="preserve">Слово. Лексическое значение слова. Толковый словарь. Однозначные и многозначные слова. Слова-«родственники». Слова-«родственники» и слова-«друзья» (синонимы). Слова-«родственники» и слова, внешне сходные, но разные по значению (омонимы). Слова, противоположные по смыслу (антонимы). </w:t>
      </w:r>
    </w:p>
    <w:p w:rsidR="00806C00" w:rsidRPr="00D70952" w:rsidRDefault="00806C00" w:rsidP="00806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0952">
        <w:rPr>
          <w:rFonts w:ascii="Times New Roman" w:hAnsi="Times New Roman"/>
          <w:sz w:val="28"/>
          <w:szCs w:val="28"/>
        </w:rPr>
        <w:t xml:space="preserve">Умение выделить слова-«родственники» среди других слов, подобрать к данному слову слова-«родственники», установить общность их значения на основе элементарного словообразовательного анализа. Установить общность написания слов-«родственников». </w:t>
      </w:r>
    </w:p>
    <w:p w:rsidR="00806C00" w:rsidRPr="00D70952" w:rsidRDefault="00806C00" w:rsidP="00806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0952">
        <w:rPr>
          <w:rFonts w:ascii="Times New Roman" w:hAnsi="Times New Roman"/>
          <w:sz w:val="28"/>
          <w:szCs w:val="28"/>
        </w:rPr>
        <w:t xml:space="preserve">Умение определить лексическое значение слова (в том числе на основе словообразовательного анализа). Умение определить лексическое значение многозначного слова по предметным картинкам, контексту. </w:t>
      </w:r>
    </w:p>
    <w:p w:rsidR="00806C00" w:rsidRPr="00D70952" w:rsidRDefault="00806C00" w:rsidP="00806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0952">
        <w:rPr>
          <w:rFonts w:ascii="Times New Roman" w:hAnsi="Times New Roman"/>
          <w:sz w:val="28"/>
          <w:szCs w:val="28"/>
        </w:rPr>
        <w:t xml:space="preserve">Умение выделить синонимы, антонимы в тексте, подобрать синонимы, антонимы к данному слову. </w:t>
      </w:r>
    </w:p>
    <w:p w:rsidR="00806C00" w:rsidRDefault="00806C00" w:rsidP="00806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0952">
        <w:rPr>
          <w:rFonts w:ascii="Times New Roman" w:hAnsi="Times New Roman"/>
          <w:sz w:val="28"/>
          <w:szCs w:val="28"/>
        </w:rPr>
        <w:t xml:space="preserve">Умение отличить слова-«родственники» от синонимов, омонимов и слов с частичным графическим или звуковым сходством. </w:t>
      </w:r>
    </w:p>
    <w:p w:rsidR="00806C00" w:rsidRPr="00D70952" w:rsidRDefault="00806C00" w:rsidP="00806C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0952">
        <w:rPr>
          <w:rFonts w:ascii="Times New Roman" w:hAnsi="Times New Roman"/>
          <w:b/>
          <w:sz w:val="28"/>
          <w:szCs w:val="28"/>
        </w:rPr>
        <w:t xml:space="preserve">Предложение и словосочетание. </w:t>
      </w:r>
    </w:p>
    <w:p w:rsidR="00806C00" w:rsidRDefault="00806C00" w:rsidP="00806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0952">
        <w:rPr>
          <w:rFonts w:ascii="Times New Roman" w:hAnsi="Times New Roman"/>
          <w:sz w:val="28"/>
          <w:szCs w:val="28"/>
        </w:rPr>
        <w:t xml:space="preserve">Предложение. Простое предложение с точкой, вопросительным и восклицательным знаком. Умение членить небольшой текст на предложения, устанавливать связи между словами в словосочетании и предложении. Умение редактировать простое предложение: исправлять порядок слов в предложении, заменять в нём неудачно подобранные слова, распространять предложение. Умение составлять простое распространённое предложение по вопросу учителя, на тему, по картинке, по схеме, по аналогии с данными. Умение интонационно правильно читать (произносить предложение с точкой, вопросительным, восклицательным знаками). </w:t>
      </w:r>
    </w:p>
    <w:p w:rsidR="00806C00" w:rsidRPr="00D70952" w:rsidRDefault="00806C00" w:rsidP="00806C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0952">
        <w:rPr>
          <w:rFonts w:ascii="Times New Roman" w:hAnsi="Times New Roman"/>
          <w:b/>
          <w:sz w:val="28"/>
          <w:szCs w:val="28"/>
        </w:rPr>
        <w:t xml:space="preserve">Текст. </w:t>
      </w:r>
    </w:p>
    <w:p w:rsidR="00806C00" w:rsidRPr="00D70952" w:rsidRDefault="00806C00" w:rsidP="00806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0952">
        <w:rPr>
          <w:rFonts w:ascii="Times New Roman" w:hAnsi="Times New Roman"/>
          <w:sz w:val="28"/>
          <w:szCs w:val="28"/>
        </w:rPr>
        <w:t xml:space="preserve">Понятие о тексте. Тема текста. Умение отличать текст от отдельных предложений, не объединённых общей темой. Вычленение опорных слов в тексте. </w:t>
      </w:r>
      <w:proofErr w:type="spellStart"/>
      <w:r w:rsidRPr="00D70952">
        <w:rPr>
          <w:rFonts w:ascii="Times New Roman" w:hAnsi="Times New Roman"/>
          <w:sz w:val="28"/>
          <w:szCs w:val="28"/>
        </w:rPr>
        <w:t>Озаглавливание</w:t>
      </w:r>
      <w:proofErr w:type="spellEnd"/>
      <w:r w:rsidRPr="00D70952">
        <w:rPr>
          <w:rFonts w:ascii="Times New Roman" w:hAnsi="Times New Roman"/>
          <w:sz w:val="28"/>
          <w:szCs w:val="28"/>
        </w:rPr>
        <w:t xml:space="preserve">. Основная мысль в тексте. Выделение частей текста, составление плана. Типы текста. Коллективное составление текстов по заданной теме, сюжетным картинкам, по плану, по опорным словам. Творческое дополнение готового текста. </w:t>
      </w:r>
    </w:p>
    <w:p w:rsidR="00806C00" w:rsidRPr="00D70952" w:rsidRDefault="00806C00" w:rsidP="00806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0952">
        <w:rPr>
          <w:rFonts w:ascii="Times New Roman" w:hAnsi="Times New Roman"/>
          <w:sz w:val="28"/>
          <w:szCs w:val="28"/>
        </w:rPr>
        <w:t xml:space="preserve">Восстановление деформированного текста. </w:t>
      </w:r>
    </w:p>
    <w:p w:rsidR="00806C00" w:rsidRPr="00D70952" w:rsidRDefault="00806C00" w:rsidP="00806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0952">
        <w:rPr>
          <w:rFonts w:ascii="Times New Roman" w:hAnsi="Times New Roman"/>
          <w:sz w:val="28"/>
          <w:szCs w:val="28"/>
        </w:rPr>
        <w:t xml:space="preserve">Культура общения. </w:t>
      </w:r>
    </w:p>
    <w:p w:rsidR="00806C00" w:rsidRPr="00D70952" w:rsidRDefault="00806C00" w:rsidP="00806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0952">
        <w:rPr>
          <w:rFonts w:ascii="Times New Roman" w:hAnsi="Times New Roman"/>
          <w:sz w:val="28"/>
          <w:szCs w:val="28"/>
        </w:rPr>
        <w:t xml:space="preserve">Волшебные слова. Слова - выражения просьбы, благодарности, извинения. Слова - выражения приветствия, прощания. </w:t>
      </w:r>
    </w:p>
    <w:p w:rsidR="00806C00" w:rsidRDefault="00806C00" w:rsidP="00806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0952">
        <w:rPr>
          <w:rFonts w:ascii="Times New Roman" w:hAnsi="Times New Roman"/>
          <w:sz w:val="28"/>
          <w:szCs w:val="28"/>
        </w:rPr>
        <w:t xml:space="preserve">Умение пользоваться словами - выражениями приветствия, прощания, извинения, благодарности в собственной речевой практике с учётом конкретной ситуации общения. </w:t>
      </w:r>
    </w:p>
    <w:p w:rsidR="00806C00" w:rsidRDefault="00806C00" w:rsidP="00806C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6C00" w:rsidRPr="007E7479" w:rsidRDefault="00806C00" w:rsidP="00837DA2">
      <w:pPr>
        <w:spacing w:after="0" w:line="240" w:lineRule="auto"/>
        <w:jc w:val="center"/>
        <w:rPr>
          <w:rFonts w:ascii="Times New Roman" w:hAnsi="Times New Roman"/>
          <w:b/>
          <w:color w:val="000099"/>
          <w:sz w:val="28"/>
          <w:szCs w:val="28"/>
        </w:rPr>
      </w:pPr>
      <w:r w:rsidRPr="007E7479">
        <w:rPr>
          <w:rFonts w:ascii="Times New Roman" w:hAnsi="Times New Roman"/>
          <w:b/>
          <w:color w:val="000099"/>
          <w:sz w:val="28"/>
          <w:szCs w:val="28"/>
        </w:rPr>
        <w:lastRenderedPageBreak/>
        <w:t>Содержание программы 2 класс ( 102 часа )</w:t>
      </w:r>
    </w:p>
    <w:p w:rsidR="00806C00" w:rsidRPr="00B75627" w:rsidRDefault="00806C00" w:rsidP="00806C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6C00" w:rsidRDefault="00806C00" w:rsidP="00806C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5627">
        <w:rPr>
          <w:rFonts w:ascii="Times New Roman" w:hAnsi="Times New Roman"/>
          <w:b/>
          <w:sz w:val="28"/>
          <w:szCs w:val="28"/>
        </w:rPr>
        <w:t xml:space="preserve">Речь. </w:t>
      </w:r>
    </w:p>
    <w:p w:rsidR="00806C00" w:rsidRPr="00B75627" w:rsidRDefault="00806C00" w:rsidP="00806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5627">
        <w:rPr>
          <w:rFonts w:ascii="Times New Roman" w:hAnsi="Times New Roman"/>
          <w:sz w:val="28"/>
          <w:szCs w:val="28"/>
        </w:rPr>
        <w:t xml:space="preserve">Техника и выразительность речи. </w:t>
      </w:r>
    </w:p>
    <w:p w:rsidR="00806C00" w:rsidRPr="00B75627" w:rsidRDefault="00806C00" w:rsidP="00806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5627">
        <w:rPr>
          <w:rFonts w:ascii="Times New Roman" w:hAnsi="Times New Roman"/>
          <w:sz w:val="28"/>
          <w:szCs w:val="28"/>
        </w:rPr>
        <w:t xml:space="preserve">Речь. Устная и письменная речь. Выразительная речь. </w:t>
      </w:r>
    </w:p>
    <w:p w:rsidR="00806C00" w:rsidRPr="00B75627" w:rsidRDefault="00806C00" w:rsidP="00806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5627">
        <w:rPr>
          <w:rFonts w:ascii="Times New Roman" w:hAnsi="Times New Roman"/>
          <w:sz w:val="28"/>
          <w:szCs w:val="28"/>
        </w:rPr>
        <w:t xml:space="preserve">Умение регулировать громкость и высоту голоса. Знание скороговорок. Умение коллективно разметить текст для выразительного чтения; обсудить тембр, темп чтения, расставить паузы, выделить логически ударные слова и сочетания слов, продумать мелодику речи. </w:t>
      </w:r>
    </w:p>
    <w:p w:rsidR="00806C00" w:rsidRPr="00B75627" w:rsidRDefault="00806C00" w:rsidP="00806C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6C00" w:rsidRPr="00B75627" w:rsidRDefault="00806C00" w:rsidP="00806C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5627">
        <w:rPr>
          <w:rFonts w:ascii="Times New Roman" w:hAnsi="Times New Roman"/>
          <w:b/>
          <w:sz w:val="28"/>
          <w:szCs w:val="28"/>
        </w:rPr>
        <w:t xml:space="preserve">Слово. </w:t>
      </w:r>
    </w:p>
    <w:p w:rsidR="00806C00" w:rsidRPr="00B75627" w:rsidRDefault="00806C00" w:rsidP="00806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5627">
        <w:rPr>
          <w:rFonts w:ascii="Times New Roman" w:hAnsi="Times New Roman"/>
          <w:sz w:val="28"/>
          <w:szCs w:val="28"/>
        </w:rPr>
        <w:t xml:space="preserve">Повторение изученного в 1 классе. </w:t>
      </w:r>
    </w:p>
    <w:p w:rsidR="00806C00" w:rsidRPr="00B75627" w:rsidRDefault="00806C00" w:rsidP="00806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5627">
        <w:rPr>
          <w:rFonts w:ascii="Times New Roman" w:hAnsi="Times New Roman"/>
          <w:sz w:val="28"/>
          <w:szCs w:val="28"/>
        </w:rPr>
        <w:t xml:space="preserve">Слово. Слово имеет значение. Синонимы. Омонимы. Многозначные слова. Изобразительные средства языка: сравнение, олицетворение. Вежливые слова. Знакомство со словарями: толковым, орфографическим. </w:t>
      </w:r>
    </w:p>
    <w:p w:rsidR="00806C00" w:rsidRPr="00B75627" w:rsidRDefault="00806C00" w:rsidP="00806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5627">
        <w:rPr>
          <w:rFonts w:ascii="Times New Roman" w:hAnsi="Times New Roman"/>
          <w:sz w:val="28"/>
          <w:szCs w:val="28"/>
        </w:rPr>
        <w:t xml:space="preserve">Умение определить лексическое значение слова по словарю, контексту, на основе словообразовательного анализа. </w:t>
      </w:r>
    </w:p>
    <w:p w:rsidR="00806C00" w:rsidRPr="00B75627" w:rsidRDefault="00806C00" w:rsidP="00806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5627">
        <w:rPr>
          <w:rFonts w:ascii="Times New Roman" w:hAnsi="Times New Roman"/>
          <w:sz w:val="28"/>
          <w:szCs w:val="28"/>
        </w:rPr>
        <w:t xml:space="preserve">Умение выделить слова в переносном значении в тексте, сравнить прямое и переносное значения, определить основу переноса значения. Умение сконструировать образное выражение (сравнение, </w:t>
      </w:r>
    </w:p>
    <w:p w:rsidR="00806C00" w:rsidRPr="00B75627" w:rsidRDefault="00806C00" w:rsidP="00806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5627">
        <w:rPr>
          <w:rFonts w:ascii="Times New Roman" w:hAnsi="Times New Roman"/>
          <w:sz w:val="28"/>
          <w:szCs w:val="28"/>
        </w:rPr>
        <w:t xml:space="preserve">олицетворение) по образцу, из данных учителем слов, умение использовать слова с переносным значением при составлении предложений, текстов описательного и повествовательного характера. </w:t>
      </w:r>
    </w:p>
    <w:p w:rsidR="00806C00" w:rsidRPr="00B75627" w:rsidRDefault="00806C00" w:rsidP="00806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5627">
        <w:rPr>
          <w:rFonts w:ascii="Times New Roman" w:hAnsi="Times New Roman"/>
          <w:sz w:val="28"/>
          <w:szCs w:val="28"/>
        </w:rPr>
        <w:t xml:space="preserve">Совершенствование умений, определённых программой 1 класса. </w:t>
      </w:r>
    </w:p>
    <w:p w:rsidR="00806C00" w:rsidRPr="00B75627" w:rsidRDefault="00806C00" w:rsidP="00806C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6C00" w:rsidRPr="00B75627" w:rsidRDefault="00806C00" w:rsidP="00806C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5627">
        <w:rPr>
          <w:rFonts w:ascii="Times New Roman" w:hAnsi="Times New Roman"/>
          <w:b/>
          <w:sz w:val="28"/>
          <w:szCs w:val="28"/>
        </w:rPr>
        <w:t xml:space="preserve">Предложение и словосочетание. </w:t>
      </w:r>
    </w:p>
    <w:p w:rsidR="00806C00" w:rsidRPr="00B75627" w:rsidRDefault="00806C00" w:rsidP="00806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5627">
        <w:rPr>
          <w:rFonts w:ascii="Times New Roman" w:hAnsi="Times New Roman"/>
          <w:sz w:val="28"/>
          <w:szCs w:val="28"/>
        </w:rPr>
        <w:t xml:space="preserve">Предложение. Виды предложений по цели высказывания и интонации. </w:t>
      </w:r>
    </w:p>
    <w:p w:rsidR="00806C00" w:rsidRPr="00B75627" w:rsidRDefault="00806C00" w:rsidP="00806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5627">
        <w:rPr>
          <w:rFonts w:ascii="Times New Roman" w:hAnsi="Times New Roman"/>
          <w:sz w:val="28"/>
          <w:szCs w:val="28"/>
        </w:rPr>
        <w:t xml:space="preserve">Умение устанавливать связи между словами в словосочетании и предложении. Умение редактировать простое и сложносочиненное предложение: исправлять порядок слов или порядок частей, распространять части предложения, заменять неудачно употреблённые слова. Умение интонационно правильно читать (произносить) предложения разных типов. </w:t>
      </w:r>
    </w:p>
    <w:p w:rsidR="00806C00" w:rsidRPr="00B75627" w:rsidRDefault="00806C00" w:rsidP="00806C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6C00" w:rsidRPr="00B75627" w:rsidRDefault="00806C00" w:rsidP="00806C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5627">
        <w:rPr>
          <w:rFonts w:ascii="Times New Roman" w:hAnsi="Times New Roman"/>
          <w:b/>
          <w:sz w:val="28"/>
          <w:szCs w:val="28"/>
        </w:rPr>
        <w:t xml:space="preserve">Текст. </w:t>
      </w:r>
    </w:p>
    <w:p w:rsidR="00806C00" w:rsidRPr="00B75627" w:rsidRDefault="00806C00" w:rsidP="00806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5627">
        <w:rPr>
          <w:rFonts w:ascii="Times New Roman" w:hAnsi="Times New Roman"/>
          <w:sz w:val="28"/>
          <w:szCs w:val="28"/>
        </w:rPr>
        <w:t>Текст. Типы текстов: рассуждение, сравнительное описание, повествование.</w:t>
      </w:r>
    </w:p>
    <w:p w:rsidR="00806C00" w:rsidRDefault="00806C00" w:rsidP="00806C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7DA2" w:rsidRDefault="00837DA2" w:rsidP="00806C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7DA2" w:rsidRDefault="00837DA2" w:rsidP="00806C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7DA2" w:rsidRDefault="00837DA2" w:rsidP="00806C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7DA2" w:rsidRDefault="00837DA2" w:rsidP="00806C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7DA2" w:rsidRPr="009E718F" w:rsidRDefault="00837DA2" w:rsidP="00806C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C00" w:rsidRDefault="00806C00" w:rsidP="00806C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E718F" w:rsidRPr="007440FD" w:rsidRDefault="009E718F" w:rsidP="00837DA2">
      <w:pPr>
        <w:spacing w:after="0"/>
        <w:jc w:val="center"/>
        <w:rPr>
          <w:rFonts w:ascii="Times New Roman" w:hAnsi="Times New Roman"/>
          <w:b/>
          <w:color w:val="000099"/>
          <w:sz w:val="28"/>
          <w:szCs w:val="28"/>
        </w:rPr>
      </w:pPr>
      <w:r w:rsidRPr="007440FD">
        <w:rPr>
          <w:rFonts w:ascii="Times New Roman" w:hAnsi="Times New Roman"/>
          <w:b/>
          <w:color w:val="000099"/>
          <w:sz w:val="28"/>
          <w:szCs w:val="28"/>
        </w:rPr>
        <w:lastRenderedPageBreak/>
        <w:t>Содержание п</w:t>
      </w:r>
      <w:r w:rsidR="00806C00">
        <w:rPr>
          <w:rFonts w:ascii="Times New Roman" w:hAnsi="Times New Roman"/>
          <w:b/>
          <w:color w:val="000099"/>
          <w:sz w:val="28"/>
          <w:szCs w:val="28"/>
        </w:rPr>
        <w:t>рограммы 3 класс ( 102ч</w:t>
      </w:r>
      <w:r w:rsidRPr="007440FD">
        <w:rPr>
          <w:rFonts w:ascii="Times New Roman" w:hAnsi="Times New Roman"/>
          <w:b/>
          <w:color w:val="000099"/>
          <w:sz w:val="28"/>
          <w:szCs w:val="28"/>
        </w:rPr>
        <w:t>)</w:t>
      </w:r>
    </w:p>
    <w:p w:rsidR="009E718F" w:rsidRPr="008868D1" w:rsidRDefault="009E718F" w:rsidP="00806C00">
      <w:pPr>
        <w:tabs>
          <w:tab w:val="left" w:pos="261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9E718F" w:rsidRPr="008868D1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b/>
          <w:sz w:val="28"/>
          <w:szCs w:val="28"/>
        </w:rPr>
        <w:t>Речь.</w:t>
      </w:r>
      <w:r w:rsidRPr="008868D1">
        <w:rPr>
          <w:rFonts w:ascii="Times New Roman" w:hAnsi="Times New Roman"/>
          <w:sz w:val="28"/>
          <w:szCs w:val="28"/>
        </w:rPr>
        <w:t xml:space="preserve"> Техника и выразительность речи.</w:t>
      </w:r>
    </w:p>
    <w:p w:rsidR="009E718F" w:rsidRPr="008868D1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>Речь. Общее понятие о культуре речи. Основные качества речи: правильность, точность, богатство. Выразительность речи. Интонация: сила, темп, тембр, мелодика речи. Монолог и диалог.</w:t>
      </w:r>
    </w:p>
    <w:p w:rsidR="009E718F" w:rsidRPr="008868D1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>Умение самостоятельно подготовиться к выразительному чтению произведения. Умение выразительно прочитать текст после самостоятельной подготовки.</w:t>
      </w:r>
    </w:p>
    <w:p w:rsidR="009E718F" w:rsidRPr="008868D1" w:rsidRDefault="009E718F" w:rsidP="00806C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68D1">
        <w:rPr>
          <w:rFonts w:ascii="Times New Roman" w:hAnsi="Times New Roman"/>
          <w:b/>
          <w:sz w:val="28"/>
          <w:szCs w:val="28"/>
        </w:rPr>
        <w:t>Слово.</w:t>
      </w:r>
    </w:p>
    <w:p w:rsidR="009E718F" w:rsidRPr="008868D1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>Слово, его значение. Слова нейтральные и эмоционально окрашенные. Знакомство со словарём синонимов. Изобразительно-выразительные средства языка: сравнение, олицетворение. Умение выделять их в тексте, определять значение и назначение, использовать при создании текста в художественном стиле.</w:t>
      </w:r>
    </w:p>
    <w:p w:rsidR="009E718F" w:rsidRPr="008868D1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6B21">
        <w:rPr>
          <w:rFonts w:ascii="Times New Roman" w:hAnsi="Times New Roman"/>
          <w:b/>
          <w:sz w:val="28"/>
          <w:szCs w:val="28"/>
        </w:rPr>
        <w:t>Крылатые слова.</w:t>
      </w:r>
      <w:r w:rsidRPr="008868D1">
        <w:rPr>
          <w:rFonts w:ascii="Times New Roman" w:hAnsi="Times New Roman"/>
          <w:sz w:val="28"/>
          <w:szCs w:val="28"/>
        </w:rPr>
        <w:t xml:space="preserve"> Умение определять значение устойчивого выражения, употреблять его в заданной речевой ситуации.</w:t>
      </w:r>
    </w:p>
    <w:p w:rsidR="009E718F" w:rsidRPr="008868D1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6B21">
        <w:rPr>
          <w:rFonts w:ascii="Times New Roman" w:hAnsi="Times New Roman"/>
          <w:b/>
          <w:sz w:val="28"/>
          <w:szCs w:val="28"/>
        </w:rPr>
        <w:t>Научные слова.</w:t>
      </w:r>
      <w:r w:rsidRPr="008868D1">
        <w:rPr>
          <w:rFonts w:ascii="Times New Roman" w:hAnsi="Times New Roman"/>
          <w:sz w:val="28"/>
          <w:szCs w:val="28"/>
        </w:rPr>
        <w:t xml:space="preserve"> Умение выделять их в тексте, объяснять значение с помощью толкового словаря, употреблять в тексте научного стиля.</w:t>
      </w:r>
    </w:p>
    <w:p w:rsidR="009E718F" w:rsidRPr="008868D1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6B21">
        <w:rPr>
          <w:rFonts w:ascii="Times New Roman" w:hAnsi="Times New Roman"/>
          <w:b/>
          <w:sz w:val="28"/>
          <w:szCs w:val="28"/>
        </w:rPr>
        <w:t>Жизнь слова.</w:t>
      </w:r>
      <w:r w:rsidRPr="008868D1">
        <w:rPr>
          <w:rFonts w:ascii="Times New Roman" w:hAnsi="Times New Roman"/>
          <w:sz w:val="28"/>
          <w:szCs w:val="28"/>
        </w:rPr>
        <w:t xml:space="preserve"> Откуда берутся слова? Как живут слова? Основные источники пополнения словаря. Знакомство с элементами словообразования.</w:t>
      </w:r>
    </w:p>
    <w:p w:rsidR="009E718F" w:rsidRPr="008868D1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6B21">
        <w:rPr>
          <w:rFonts w:ascii="Times New Roman" w:hAnsi="Times New Roman"/>
          <w:b/>
          <w:sz w:val="28"/>
          <w:szCs w:val="28"/>
        </w:rPr>
        <w:t>Устаревшие слова.</w:t>
      </w:r>
      <w:r w:rsidRPr="008868D1">
        <w:rPr>
          <w:rFonts w:ascii="Times New Roman" w:hAnsi="Times New Roman"/>
          <w:sz w:val="28"/>
          <w:szCs w:val="28"/>
        </w:rPr>
        <w:t xml:space="preserve"> Умение выделять их в тексте, определять значение, стилистическую принадлежность.</w:t>
      </w:r>
    </w:p>
    <w:p w:rsidR="009E718F" w:rsidRPr="00566B21" w:rsidRDefault="009E718F" w:rsidP="00806C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66B21">
        <w:rPr>
          <w:rFonts w:ascii="Times New Roman" w:hAnsi="Times New Roman"/>
          <w:b/>
          <w:sz w:val="28"/>
          <w:szCs w:val="28"/>
        </w:rPr>
        <w:t>Предложение и словосочетание.</w:t>
      </w:r>
    </w:p>
    <w:p w:rsidR="009E718F" w:rsidRPr="008868D1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6B21">
        <w:rPr>
          <w:rFonts w:ascii="Times New Roman" w:hAnsi="Times New Roman"/>
          <w:b/>
          <w:sz w:val="28"/>
          <w:szCs w:val="28"/>
        </w:rPr>
        <w:t>Предложение.</w:t>
      </w:r>
      <w:r w:rsidRPr="008868D1">
        <w:rPr>
          <w:rFonts w:ascii="Times New Roman" w:hAnsi="Times New Roman"/>
          <w:sz w:val="28"/>
          <w:szCs w:val="28"/>
        </w:rPr>
        <w:t xml:space="preserve"> Умение редактировать простое предложение: исправлять порядок слов и порядок частей, заменять неудачно употреблённые слова, устранять лишние и восстанавливать недостающие слова, распространять предложения.</w:t>
      </w:r>
    </w:p>
    <w:p w:rsidR="009E718F" w:rsidRPr="008868D1" w:rsidRDefault="009E718F" w:rsidP="00806C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68D1">
        <w:rPr>
          <w:rFonts w:ascii="Times New Roman" w:hAnsi="Times New Roman"/>
          <w:b/>
          <w:sz w:val="28"/>
          <w:szCs w:val="28"/>
        </w:rPr>
        <w:t>Текст.</w:t>
      </w:r>
    </w:p>
    <w:p w:rsidR="009E718F" w:rsidRPr="008868D1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>Тема, основная мысль текста. Опорные слова. Структура текста. План, виды плана.</w:t>
      </w:r>
    </w:p>
    <w:p w:rsidR="009E718F" w:rsidRPr="008868D1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6B21">
        <w:rPr>
          <w:rFonts w:ascii="Times New Roman" w:hAnsi="Times New Roman"/>
          <w:b/>
          <w:sz w:val="28"/>
          <w:szCs w:val="28"/>
        </w:rPr>
        <w:t>Стили речи:</w:t>
      </w:r>
      <w:r w:rsidRPr="008868D1">
        <w:rPr>
          <w:rFonts w:ascii="Times New Roman" w:hAnsi="Times New Roman"/>
          <w:sz w:val="28"/>
          <w:szCs w:val="28"/>
        </w:rPr>
        <w:t xml:space="preserve"> разговорный и книжный (художественный и научный). Умение определять стилистическую принадлежность текстов, составлять текст в заданном стиле.</w:t>
      </w:r>
    </w:p>
    <w:p w:rsidR="009E718F" w:rsidRPr="008868D1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6B21">
        <w:rPr>
          <w:rFonts w:ascii="Times New Roman" w:hAnsi="Times New Roman"/>
          <w:b/>
          <w:sz w:val="28"/>
          <w:szCs w:val="28"/>
        </w:rPr>
        <w:t>Типы текста.</w:t>
      </w:r>
      <w:r w:rsidRPr="008868D1">
        <w:rPr>
          <w:rFonts w:ascii="Times New Roman" w:hAnsi="Times New Roman"/>
          <w:sz w:val="28"/>
          <w:szCs w:val="28"/>
        </w:rPr>
        <w:t xml:space="preserve"> Повествование, описание, рассуждение. Умение составлять описание предметов и явлений, рассуждение в художественном и научном стилях. Умение составлять повествование с элементами описания.</w:t>
      </w:r>
    </w:p>
    <w:p w:rsidR="009E718F" w:rsidRPr="008868D1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6B21">
        <w:rPr>
          <w:rFonts w:ascii="Times New Roman" w:hAnsi="Times New Roman"/>
          <w:b/>
          <w:sz w:val="28"/>
          <w:szCs w:val="28"/>
        </w:rPr>
        <w:t>Связь между предложениями в тексте.</w:t>
      </w:r>
      <w:r w:rsidRPr="008868D1">
        <w:rPr>
          <w:rFonts w:ascii="Times New Roman" w:hAnsi="Times New Roman"/>
          <w:sz w:val="28"/>
          <w:szCs w:val="28"/>
        </w:rPr>
        <w:t xml:space="preserve"> Цепная и параллельная связи. Средства связи при цепном построении текста. Средства связи в тексте с параллельным построением. Видовременная соотнесённость глаголов, единообразие синтаксических конструкций.</w:t>
      </w:r>
    </w:p>
    <w:p w:rsidR="009E718F" w:rsidRPr="008868D1" w:rsidRDefault="009E718F" w:rsidP="00806C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68D1">
        <w:rPr>
          <w:rFonts w:ascii="Times New Roman" w:hAnsi="Times New Roman"/>
          <w:b/>
          <w:sz w:val="28"/>
          <w:szCs w:val="28"/>
        </w:rPr>
        <w:t>Культура общения.</w:t>
      </w:r>
    </w:p>
    <w:p w:rsidR="008D6D23" w:rsidRPr="00837DA2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6B21">
        <w:rPr>
          <w:rFonts w:ascii="Times New Roman" w:hAnsi="Times New Roman"/>
          <w:b/>
          <w:sz w:val="28"/>
          <w:szCs w:val="28"/>
        </w:rPr>
        <w:t>Волшебные слова:</w:t>
      </w:r>
      <w:r w:rsidRPr="008868D1">
        <w:rPr>
          <w:rFonts w:ascii="Times New Roman" w:hAnsi="Times New Roman"/>
          <w:sz w:val="28"/>
          <w:szCs w:val="28"/>
        </w:rPr>
        <w:t xml:space="preserve"> слова приветствия, прощания, просьбы, благодарности, извинения. Умение дискутировать, использовать вежливые слова в диалоге с учётом речевой ситуации.</w:t>
      </w:r>
    </w:p>
    <w:p w:rsidR="009E718F" w:rsidRPr="008868D1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b/>
          <w:sz w:val="28"/>
          <w:szCs w:val="28"/>
        </w:rPr>
        <w:lastRenderedPageBreak/>
        <w:t>Ожидаемый результат</w:t>
      </w:r>
    </w:p>
    <w:p w:rsidR="009E718F" w:rsidRPr="008868D1" w:rsidRDefault="009E718F" w:rsidP="00806C00">
      <w:pPr>
        <w:numPr>
          <w:ilvl w:val="0"/>
          <w:numId w:val="5"/>
        </w:num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 xml:space="preserve">Программа предполагает совершенствование следующих умений учащихся: </w:t>
      </w:r>
    </w:p>
    <w:p w:rsidR="009E718F" w:rsidRPr="008868D1" w:rsidRDefault="009E718F" w:rsidP="00806C00">
      <w:pPr>
        <w:numPr>
          <w:ilvl w:val="0"/>
          <w:numId w:val="5"/>
        </w:num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>умение работать со словом;</w:t>
      </w:r>
    </w:p>
    <w:p w:rsidR="009E718F" w:rsidRPr="008868D1" w:rsidRDefault="009E718F" w:rsidP="00806C00">
      <w:pPr>
        <w:numPr>
          <w:ilvl w:val="0"/>
          <w:numId w:val="5"/>
        </w:num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>умение самостоятельно находить нужную информацию;</w:t>
      </w:r>
    </w:p>
    <w:p w:rsidR="009E718F" w:rsidRPr="00837DA2" w:rsidRDefault="009E718F" w:rsidP="00806C00">
      <w:pPr>
        <w:numPr>
          <w:ilvl w:val="0"/>
          <w:numId w:val="5"/>
        </w:num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 xml:space="preserve">умение работать со словарями; </w:t>
      </w:r>
    </w:p>
    <w:p w:rsidR="009E718F" w:rsidRPr="008868D1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18F" w:rsidRPr="00427AB2" w:rsidRDefault="009E718F" w:rsidP="00806C00">
      <w:pPr>
        <w:spacing w:after="0"/>
        <w:jc w:val="both"/>
        <w:rPr>
          <w:rFonts w:ascii="Times New Roman" w:hAnsi="Times New Roman"/>
          <w:b/>
          <w:color w:val="000099"/>
          <w:sz w:val="36"/>
          <w:szCs w:val="36"/>
          <w:u w:val="single"/>
        </w:rPr>
      </w:pPr>
      <w:r w:rsidRPr="005C1B28">
        <w:rPr>
          <w:rFonts w:ascii="Times New Roman" w:hAnsi="Times New Roman"/>
          <w:b/>
          <w:sz w:val="36"/>
          <w:szCs w:val="36"/>
        </w:rPr>
        <w:t xml:space="preserve">              </w:t>
      </w:r>
      <w:r>
        <w:rPr>
          <w:rFonts w:ascii="Times New Roman" w:hAnsi="Times New Roman"/>
          <w:b/>
          <w:sz w:val="36"/>
          <w:szCs w:val="36"/>
        </w:rPr>
        <w:t xml:space="preserve">                       </w:t>
      </w:r>
      <w:r w:rsidRPr="00427AB2">
        <w:rPr>
          <w:rFonts w:ascii="Times New Roman" w:hAnsi="Times New Roman"/>
          <w:b/>
          <w:color w:val="000099"/>
          <w:sz w:val="36"/>
          <w:szCs w:val="36"/>
          <w:u w:val="single"/>
        </w:rPr>
        <w:t>Литература.</w:t>
      </w:r>
    </w:p>
    <w:p w:rsidR="009E718F" w:rsidRDefault="009E718F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18F" w:rsidRPr="005C1B28" w:rsidRDefault="009E718F" w:rsidP="00837DA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B28">
        <w:rPr>
          <w:rFonts w:ascii="Times New Roman" w:hAnsi="Times New Roman" w:cs="Times New Roman"/>
          <w:sz w:val="32"/>
          <w:szCs w:val="32"/>
        </w:rPr>
        <w:t xml:space="preserve">1. </w:t>
      </w:r>
      <w:r>
        <w:rPr>
          <w:rFonts w:ascii="Times New Roman" w:hAnsi="Times New Roman"/>
          <w:sz w:val="32"/>
          <w:szCs w:val="32"/>
        </w:rPr>
        <w:t xml:space="preserve"> </w:t>
      </w:r>
      <w:r w:rsidRPr="005C1B28">
        <w:rPr>
          <w:rFonts w:ascii="Times New Roman" w:hAnsi="Times New Roman" w:cs="Times New Roman"/>
          <w:sz w:val="32"/>
          <w:szCs w:val="32"/>
        </w:rPr>
        <w:t>Учебник для 3 класса  городских школ – "Даргинский  язык".</w:t>
      </w:r>
    </w:p>
    <w:p w:rsidR="009E718F" w:rsidRPr="005C1B28" w:rsidRDefault="009E718F" w:rsidP="00837DA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B28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/>
          <w:sz w:val="32"/>
          <w:szCs w:val="32"/>
        </w:rPr>
        <w:t xml:space="preserve"> </w:t>
      </w:r>
      <w:r w:rsidRPr="005C1B28">
        <w:rPr>
          <w:rFonts w:ascii="Times New Roman" w:hAnsi="Times New Roman" w:cs="Times New Roman"/>
          <w:sz w:val="32"/>
          <w:szCs w:val="32"/>
        </w:rPr>
        <w:t xml:space="preserve">Авторы: </w:t>
      </w:r>
      <w:proofErr w:type="spellStart"/>
      <w:r w:rsidRPr="005C1B28">
        <w:rPr>
          <w:rFonts w:ascii="Times New Roman" w:hAnsi="Times New Roman" w:cs="Times New Roman"/>
          <w:sz w:val="32"/>
          <w:szCs w:val="32"/>
        </w:rPr>
        <w:t>Исмаилова</w:t>
      </w:r>
      <w:proofErr w:type="spellEnd"/>
      <w:r w:rsidRPr="005C1B28">
        <w:rPr>
          <w:rFonts w:ascii="Times New Roman" w:hAnsi="Times New Roman" w:cs="Times New Roman"/>
          <w:sz w:val="32"/>
          <w:szCs w:val="32"/>
        </w:rPr>
        <w:t xml:space="preserve"> А.С. и Гасанова У.У   </w:t>
      </w:r>
    </w:p>
    <w:p w:rsidR="009E718F" w:rsidRPr="005C1B28" w:rsidRDefault="009E718F" w:rsidP="00837DA2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C1B28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/>
          <w:sz w:val="32"/>
          <w:szCs w:val="32"/>
        </w:rPr>
        <w:t xml:space="preserve"> </w:t>
      </w:r>
      <w:r w:rsidRPr="005C1B28">
        <w:rPr>
          <w:rFonts w:ascii="Times New Roman" w:hAnsi="Times New Roman" w:cs="Times New Roman"/>
          <w:sz w:val="32"/>
          <w:szCs w:val="32"/>
        </w:rPr>
        <w:t>Издательство НИИ педагогики 2011 год – Махачкала</w:t>
      </w:r>
    </w:p>
    <w:p w:rsidR="009E718F" w:rsidRDefault="009E718F" w:rsidP="00837DA2">
      <w:pPr>
        <w:pStyle w:val="a3"/>
        <w:ind w:left="0"/>
        <w:rPr>
          <w:rFonts w:ascii="Times New Roman" w:hAnsi="Times New Roman"/>
          <w:sz w:val="32"/>
          <w:szCs w:val="32"/>
        </w:rPr>
      </w:pPr>
      <w:r w:rsidRPr="005C1B28">
        <w:rPr>
          <w:rFonts w:ascii="Times New Roman" w:hAnsi="Times New Roman"/>
          <w:sz w:val="32"/>
          <w:szCs w:val="32"/>
        </w:rPr>
        <w:t xml:space="preserve">2. </w:t>
      </w:r>
      <w:r>
        <w:rPr>
          <w:rFonts w:ascii="Times New Roman" w:hAnsi="Times New Roman"/>
          <w:sz w:val="32"/>
          <w:szCs w:val="32"/>
        </w:rPr>
        <w:t xml:space="preserve"> </w:t>
      </w:r>
      <w:r w:rsidRPr="005C1B28">
        <w:rPr>
          <w:rFonts w:ascii="Times New Roman" w:hAnsi="Times New Roman"/>
          <w:sz w:val="32"/>
          <w:szCs w:val="32"/>
        </w:rPr>
        <w:t>Программа по даргинскому языку для начальных классов</w:t>
      </w:r>
      <w:r>
        <w:rPr>
          <w:rFonts w:ascii="Times New Roman" w:hAnsi="Times New Roman"/>
          <w:sz w:val="32"/>
          <w:szCs w:val="32"/>
        </w:rPr>
        <w:t xml:space="preserve">                                      </w:t>
      </w:r>
    </w:p>
    <w:p w:rsidR="009E718F" w:rsidRPr="005C1B28" w:rsidRDefault="009E718F" w:rsidP="00837DA2">
      <w:pPr>
        <w:pStyle w:val="a3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</w:t>
      </w:r>
      <w:r w:rsidRPr="005C1B28">
        <w:rPr>
          <w:rFonts w:ascii="Times New Roman" w:hAnsi="Times New Roman"/>
          <w:sz w:val="32"/>
          <w:szCs w:val="32"/>
        </w:rPr>
        <w:t xml:space="preserve">городской школы – 2009 г. </w:t>
      </w:r>
      <w:proofErr w:type="spellStart"/>
      <w:r w:rsidRPr="005C1B28">
        <w:rPr>
          <w:rFonts w:ascii="Times New Roman" w:hAnsi="Times New Roman"/>
          <w:sz w:val="32"/>
          <w:szCs w:val="32"/>
        </w:rPr>
        <w:t>Исмаилова</w:t>
      </w:r>
      <w:proofErr w:type="spellEnd"/>
      <w:r w:rsidRPr="005C1B28">
        <w:rPr>
          <w:rFonts w:ascii="Times New Roman" w:hAnsi="Times New Roman"/>
          <w:sz w:val="32"/>
          <w:szCs w:val="32"/>
        </w:rPr>
        <w:t xml:space="preserve"> А. С.</w:t>
      </w:r>
    </w:p>
    <w:p w:rsidR="009E718F" w:rsidRPr="005C1B28" w:rsidRDefault="00837DA2" w:rsidP="00837DA2">
      <w:pPr>
        <w:pStyle w:val="a3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3.«Дидактический материал по даргинскому языку»-2006г. </w:t>
      </w:r>
      <w:r w:rsidR="009E718F" w:rsidRPr="005C1B28">
        <w:rPr>
          <w:rFonts w:ascii="Times New Roman" w:hAnsi="Times New Roman"/>
          <w:sz w:val="32"/>
          <w:szCs w:val="32"/>
        </w:rPr>
        <w:t>Гасанова У.У.</w:t>
      </w:r>
    </w:p>
    <w:p w:rsidR="009E718F" w:rsidRPr="005C1B28" w:rsidRDefault="009E718F" w:rsidP="00837DA2">
      <w:pPr>
        <w:pStyle w:val="a3"/>
        <w:ind w:left="0"/>
        <w:rPr>
          <w:rFonts w:ascii="Times New Roman" w:hAnsi="Times New Roman"/>
          <w:sz w:val="32"/>
          <w:szCs w:val="32"/>
        </w:rPr>
      </w:pPr>
      <w:r w:rsidRPr="005C1B28">
        <w:rPr>
          <w:rFonts w:ascii="Times New Roman" w:hAnsi="Times New Roman"/>
          <w:sz w:val="32"/>
          <w:szCs w:val="32"/>
        </w:rPr>
        <w:t>4. «Двойные буквы на даргинском языке»</w:t>
      </w:r>
      <w:proofErr w:type="spellStart"/>
      <w:r w:rsidRPr="005C1B28">
        <w:rPr>
          <w:rFonts w:ascii="Times New Roman" w:hAnsi="Times New Roman"/>
          <w:sz w:val="32"/>
          <w:szCs w:val="32"/>
        </w:rPr>
        <w:t>Магомедгаджиева</w:t>
      </w:r>
      <w:proofErr w:type="spellEnd"/>
      <w:r w:rsidRPr="005C1B28">
        <w:rPr>
          <w:rFonts w:ascii="Times New Roman" w:hAnsi="Times New Roman"/>
          <w:sz w:val="32"/>
          <w:szCs w:val="32"/>
        </w:rPr>
        <w:t xml:space="preserve"> Э.М-С.2006г.</w:t>
      </w:r>
    </w:p>
    <w:p w:rsidR="009E718F" w:rsidRPr="005C1B28" w:rsidRDefault="009E718F" w:rsidP="00837DA2">
      <w:pPr>
        <w:pStyle w:val="a3"/>
        <w:ind w:left="0"/>
        <w:rPr>
          <w:rFonts w:ascii="Times New Roman" w:hAnsi="Times New Roman"/>
          <w:sz w:val="32"/>
          <w:szCs w:val="32"/>
        </w:rPr>
      </w:pPr>
      <w:r w:rsidRPr="005C1B28">
        <w:rPr>
          <w:rFonts w:ascii="Times New Roman" w:hAnsi="Times New Roman"/>
          <w:sz w:val="32"/>
          <w:szCs w:val="32"/>
        </w:rPr>
        <w:t>5.</w:t>
      </w:r>
      <w:r>
        <w:rPr>
          <w:rFonts w:ascii="Times New Roman" w:hAnsi="Times New Roman"/>
          <w:sz w:val="32"/>
          <w:szCs w:val="32"/>
        </w:rPr>
        <w:t xml:space="preserve"> </w:t>
      </w:r>
      <w:r w:rsidRPr="005C1B28">
        <w:rPr>
          <w:rFonts w:ascii="Times New Roman" w:hAnsi="Times New Roman"/>
          <w:sz w:val="32"/>
          <w:szCs w:val="32"/>
        </w:rPr>
        <w:t xml:space="preserve"> «Даргинский фольклор» </w:t>
      </w:r>
      <w:proofErr w:type="spellStart"/>
      <w:r w:rsidRPr="005C1B28">
        <w:rPr>
          <w:rFonts w:ascii="Times New Roman" w:hAnsi="Times New Roman"/>
          <w:sz w:val="32"/>
          <w:szCs w:val="32"/>
        </w:rPr>
        <w:t>Багомедов</w:t>
      </w:r>
      <w:proofErr w:type="spellEnd"/>
      <w:r w:rsidRPr="005C1B28">
        <w:rPr>
          <w:rFonts w:ascii="Times New Roman" w:hAnsi="Times New Roman"/>
          <w:sz w:val="32"/>
          <w:szCs w:val="32"/>
        </w:rPr>
        <w:t xml:space="preserve"> М.Р. 2002г.</w:t>
      </w:r>
    </w:p>
    <w:p w:rsidR="009E718F" w:rsidRPr="005C1B28" w:rsidRDefault="009E718F" w:rsidP="00837DA2">
      <w:pPr>
        <w:pStyle w:val="a3"/>
        <w:ind w:left="0"/>
        <w:rPr>
          <w:rFonts w:ascii="Times New Roman" w:hAnsi="Times New Roman"/>
          <w:sz w:val="32"/>
          <w:szCs w:val="32"/>
        </w:rPr>
      </w:pPr>
      <w:r w:rsidRPr="005C1B28">
        <w:rPr>
          <w:rFonts w:ascii="Times New Roman" w:hAnsi="Times New Roman"/>
          <w:sz w:val="32"/>
          <w:szCs w:val="32"/>
        </w:rPr>
        <w:t xml:space="preserve">6. </w:t>
      </w:r>
      <w:r>
        <w:rPr>
          <w:rFonts w:ascii="Times New Roman" w:hAnsi="Times New Roman"/>
          <w:sz w:val="32"/>
          <w:szCs w:val="32"/>
        </w:rPr>
        <w:t xml:space="preserve"> </w:t>
      </w:r>
      <w:r w:rsidRPr="005C1B28">
        <w:rPr>
          <w:rFonts w:ascii="Times New Roman" w:hAnsi="Times New Roman"/>
          <w:sz w:val="32"/>
          <w:szCs w:val="32"/>
        </w:rPr>
        <w:t>«Методика ведения кружковой работы» - 2010 г. Курбанова А.</w:t>
      </w:r>
    </w:p>
    <w:p w:rsidR="009E718F" w:rsidRPr="005C1B28" w:rsidRDefault="009E718F" w:rsidP="00837DA2">
      <w:pPr>
        <w:pStyle w:val="a3"/>
        <w:ind w:left="0"/>
        <w:rPr>
          <w:rFonts w:ascii="Times New Roman" w:hAnsi="Times New Roman"/>
          <w:sz w:val="32"/>
          <w:szCs w:val="32"/>
        </w:rPr>
      </w:pPr>
      <w:r w:rsidRPr="005C1B28">
        <w:rPr>
          <w:rFonts w:ascii="Times New Roman" w:hAnsi="Times New Roman"/>
          <w:sz w:val="32"/>
          <w:szCs w:val="32"/>
        </w:rPr>
        <w:t xml:space="preserve">7. </w:t>
      </w:r>
      <w:r>
        <w:rPr>
          <w:rFonts w:ascii="Times New Roman" w:hAnsi="Times New Roman"/>
          <w:sz w:val="32"/>
          <w:szCs w:val="32"/>
        </w:rPr>
        <w:t xml:space="preserve"> </w:t>
      </w:r>
      <w:r w:rsidRPr="005C1B28">
        <w:rPr>
          <w:rFonts w:ascii="Times New Roman" w:hAnsi="Times New Roman"/>
          <w:sz w:val="32"/>
          <w:szCs w:val="32"/>
        </w:rPr>
        <w:t>Русско-даргинский  разговорник.  М. З. Магомедов 2013г.</w:t>
      </w:r>
    </w:p>
    <w:p w:rsidR="00837DA2" w:rsidRDefault="009E718F" w:rsidP="00837DA2">
      <w:pPr>
        <w:pStyle w:val="a3"/>
        <w:ind w:left="0"/>
        <w:rPr>
          <w:rFonts w:ascii="Times New Roman" w:hAnsi="Times New Roman"/>
          <w:sz w:val="32"/>
          <w:szCs w:val="32"/>
        </w:rPr>
      </w:pPr>
      <w:r w:rsidRPr="005C1B28">
        <w:rPr>
          <w:rFonts w:ascii="Times New Roman" w:hAnsi="Times New Roman"/>
          <w:sz w:val="32"/>
          <w:szCs w:val="32"/>
        </w:rPr>
        <w:t>8.</w:t>
      </w:r>
      <w:r w:rsidR="00837DA2">
        <w:rPr>
          <w:rFonts w:ascii="Times New Roman" w:hAnsi="Times New Roman"/>
          <w:sz w:val="32"/>
          <w:szCs w:val="32"/>
        </w:rPr>
        <w:t xml:space="preserve"> Краткий </w:t>
      </w:r>
      <w:proofErr w:type="spellStart"/>
      <w:r w:rsidRPr="005C1B28">
        <w:rPr>
          <w:rFonts w:ascii="Times New Roman" w:hAnsi="Times New Roman"/>
          <w:sz w:val="32"/>
          <w:szCs w:val="32"/>
        </w:rPr>
        <w:t>даргинско</w:t>
      </w:r>
      <w:r w:rsidR="00837DA2">
        <w:rPr>
          <w:rFonts w:ascii="Times New Roman" w:hAnsi="Times New Roman"/>
          <w:sz w:val="32"/>
          <w:szCs w:val="32"/>
        </w:rPr>
        <w:t>-русский</w:t>
      </w:r>
      <w:proofErr w:type="spellEnd"/>
      <w:r w:rsidR="00837DA2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тематический словарь</w:t>
      </w:r>
      <w:r w:rsidRPr="005C1B28">
        <w:rPr>
          <w:rFonts w:ascii="Times New Roman" w:hAnsi="Times New Roman"/>
          <w:sz w:val="32"/>
          <w:szCs w:val="32"/>
        </w:rPr>
        <w:t>.</w:t>
      </w:r>
      <w:r w:rsidR="00837DA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837DA2">
        <w:rPr>
          <w:rFonts w:ascii="Times New Roman" w:hAnsi="Times New Roman"/>
          <w:sz w:val="32"/>
          <w:szCs w:val="32"/>
        </w:rPr>
        <w:t>Исмаилова</w:t>
      </w:r>
      <w:proofErr w:type="spellEnd"/>
      <w:r w:rsidR="00837DA2" w:rsidRPr="00837DA2">
        <w:rPr>
          <w:rFonts w:ascii="Times New Roman" w:hAnsi="Times New Roman"/>
          <w:sz w:val="32"/>
          <w:szCs w:val="32"/>
        </w:rPr>
        <w:t xml:space="preserve"> </w:t>
      </w:r>
      <w:r w:rsidR="00837DA2" w:rsidRPr="005C1B28">
        <w:rPr>
          <w:rFonts w:ascii="Times New Roman" w:hAnsi="Times New Roman"/>
          <w:sz w:val="32"/>
          <w:szCs w:val="32"/>
        </w:rPr>
        <w:t>А.С.</w:t>
      </w:r>
      <w:r w:rsidR="00837DA2">
        <w:rPr>
          <w:rFonts w:ascii="Times New Roman" w:hAnsi="Times New Roman"/>
          <w:sz w:val="32"/>
          <w:szCs w:val="32"/>
        </w:rPr>
        <w:t xml:space="preserve">  </w:t>
      </w:r>
      <w:r w:rsidR="00837DA2" w:rsidRPr="005C1B28">
        <w:rPr>
          <w:rFonts w:ascii="Times New Roman" w:hAnsi="Times New Roman"/>
          <w:sz w:val="32"/>
          <w:szCs w:val="32"/>
        </w:rPr>
        <w:t>2010г.</w:t>
      </w:r>
    </w:p>
    <w:p w:rsidR="009E718F" w:rsidRDefault="009E718F" w:rsidP="00837DA2">
      <w:pPr>
        <w:pStyle w:val="a3"/>
        <w:ind w:left="0"/>
        <w:rPr>
          <w:rFonts w:ascii="Times New Roman" w:hAnsi="Times New Roman"/>
          <w:sz w:val="32"/>
          <w:szCs w:val="32"/>
        </w:rPr>
      </w:pPr>
      <w:r w:rsidRPr="005C1B28">
        <w:rPr>
          <w:rFonts w:ascii="Times New Roman" w:hAnsi="Times New Roman"/>
          <w:sz w:val="32"/>
          <w:szCs w:val="32"/>
        </w:rPr>
        <w:t>9.</w:t>
      </w:r>
      <w:r>
        <w:rPr>
          <w:rFonts w:ascii="Times New Roman" w:hAnsi="Times New Roman"/>
          <w:sz w:val="32"/>
          <w:szCs w:val="32"/>
        </w:rPr>
        <w:t xml:space="preserve"> </w:t>
      </w:r>
      <w:r w:rsidRPr="005C1B28">
        <w:rPr>
          <w:rFonts w:ascii="Times New Roman" w:hAnsi="Times New Roman"/>
          <w:sz w:val="32"/>
          <w:szCs w:val="32"/>
        </w:rPr>
        <w:t xml:space="preserve"> Методика  словарной  работы  и  развития  связной  речи  учащихся  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9E718F" w:rsidRDefault="009E718F" w:rsidP="00837DA2">
      <w:pPr>
        <w:pStyle w:val="a3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начальных классов  на  даргинском </w:t>
      </w:r>
      <w:r w:rsidRPr="005C1B28">
        <w:rPr>
          <w:rFonts w:ascii="Times New Roman" w:hAnsi="Times New Roman"/>
          <w:sz w:val="32"/>
          <w:szCs w:val="32"/>
        </w:rPr>
        <w:t xml:space="preserve">языке.  </w:t>
      </w:r>
      <w:proofErr w:type="spellStart"/>
      <w:r w:rsidRPr="005C1B28">
        <w:rPr>
          <w:rFonts w:ascii="Times New Roman" w:hAnsi="Times New Roman"/>
          <w:sz w:val="32"/>
          <w:szCs w:val="32"/>
        </w:rPr>
        <w:t>Исмаилова</w:t>
      </w:r>
      <w:proofErr w:type="spellEnd"/>
      <w:r w:rsidRPr="005C1B28">
        <w:rPr>
          <w:rFonts w:ascii="Times New Roman" w:hAnsi="Times New Roman"/>
          <w:sz w:val="32"/>
          <w:szCs w:val="32"/>
        </w:rPr>
        <w:t xml:space="preserve"> А.С.2010г.</w:t>
      </w:r>
    </w:p>
    <w:p w:rsidR="009E718F" w:rsidRDefault="009E718F" w:rsidP="00837DA2">
      <w:pPr>
        <w:pStyle w:val="a3"/>
        <w:ind w:left="0"/>
        <w:rPr>
          <w:rFonts w:ascii="Times New Roman" w:hAnsi="Times New Roman"/>
          <w:sz w:val="32"/>
          <w:szCs w:val="32"/>
        </w:rPr>
      </w:pPr>
      <w:r w:rsidRPr="005C1B28">
        <w:rPr>
          <w:rFonts w:ascii="Times New Roman" w:hAnsi="Times New Roman"/>
          <w:sz w:val="32"/>
          <w:szCs w:val="32"/>
        </w:rPr>
        <w:t xml:space="preserve">10. Методика  грамматики  и  правописания  даргинского  языка  в  1-3 </w:t>
      </w:r>
      <w:proofErr w:type="spellStart"/>
      <w:r w:rsidRPr="005C1B28">
        <w:rPr>
          <w:rFonts w:ascii="Times New Roman" w:hAnsi="Times New Roman"/>
          <w:sz w:val="32"/>
          <w:szCs w:val="32"/>
        </w:rPr>
        <w:t>кл</w:t>
      </w:r>
      <w:proofErr w:type="spellEnd"/>
      <w:r w:rsidRPr="005C1B28">
        <w:rPr>
          <w:rFonts w:ascii="Times New Roman" w:hAnsi="Times New Roman"/>
          <w:sz w:val="32"/>
          <w:szCs w:val="32"/>
        </w:rPr>
        <w:t>.</w:t>
      </w:r>
    </w:p>
    <w:p w:rsidR="009E718F" w:rsidRDefault="009E718F" w:rsidP="00837DA2">
      <w:pPr>
        <w:pStyle w:val="a3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</w:t>
      </w:r>
      <w:r w:rsidRPr="005C1B28">
        <w:rPr>
          <w:rFonts w:ascii="Times New Roman" w:hAnsi="Times New Roman"/>
          <w:sz w:val="32"/>
          <w:szCs w:val="32"/>
        </w:rPr>
        <w:t>А. Ш. Алиев</w:t>
      </w:r>
      <w:r>
        <w:rPr>
          <w:rFonts w:ascii="Times New Roman" w:hAnsi="Times New Roman"/>
          <w:sz w:val="32"/>
          <w:szCs w:val="32"/>
        </w:rPr>
        <w:t xml:space="preserve"> </w:t>
      </w:r>
      <w:r w:rsidRPr="005C1B28">
        <w:rPr>
          <w:rFonts w:ascii="Times New Roman" w:hAnsi="Times New Roman"/>
          <w:sz w:val="32"/>
          <w:szCs w:val="32"/>
        </w:rPr>
        <w:t>1980г.</w:t>
      </w:r>
    </w:p>
    <w:p w:rsidR="009E718F" w:rsidRDefault="009E718F" w:rsidP="00837DA2">
      <w:pPr>
        <w:pStyle w:val="a3"/>
        <w:ind w:left="0"/>
        <w:rPr>
          <w:rFonts w:ascii="Times New Roman" w:hAnsi="Times New Roman"/>
          <w:sz w:val="32"/>
          <w:szCs w:val="32"/>
        </w:rPr>
      </w:pPr>
      <w:r w:rsidRPr="005C1B28">
        <w:rPr>
          <w:rFonts w:ascii="Times New Roman" w:hAnsi="Times New Roman"/>
          <w:sz w:val="32"/>
          <w:szCs w:val="32"/>
        </w:rPr>
        <w:t xml:space="preserve">11. Сборник  письменных  работ. </w:t>
      </w:r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C1B28">
        <w:rPr>
          <w:rFonts w:ascii="Times New Roman" w:hAnsi="Times New Roman"/>
          <w:sz w:val="32"/>
          <w:szCs w:val="32"/>
        </w:rPr>
        <w:t>Исмаилова</w:t>
      </w:r>
      <w:proofErr w:type="spellEnd"/>
      <w:r w:rsidRPr="005C1B28">
        <w:rPr>
          <w:rFonts w:ascii="Times New Roman" w:hAnsi="Times New Roman"/>
          <w:sz w:val="32"/>
          <w:szCs w:val="32"/>
        </w:rPr>
        <w:t xml:space="preserve"> А.С.2012г.</w:t>
      </w:r>
    </w:p>
    <w:p w:rsidR="009E718F" w:rsidRDefault="008E7DAF" w:rsidP="00837DA2">
      <w:pPr>
        <w:pStyle w:val="a3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12.</w:t>
      </w:r>
      <w:r w:rsidR="009E718F">
        <w:rPr>
          <w:rFonts w:ascii="Times New Roman" w:hAnsi="Times New Roman"/>
          <w:sz w:val="32"/>
          <w:szCs w:val="32"/>
        </w:rPr>
        <w:t xml:space="preserve">"Дидактический  материал </w:t>
      </w:r>
      <w:r w:rsidR="009E718F" w:rsidRPr="005C1B28">
        <w:rPr>
          <w:rFonts w:ascii="Times New Roman" w:hAnsi="Times New Roman"/>
          <w:sz w:val="32"/>
          <w:szCs w:val="32"/>
        </w:rPr>
        <w:t>для 3 класса на даргинском  языке</w:t>
      </w:r>
      <w:r w:rsidR="009E718F">
        <w:rPr>
          <w:rFonts w:ascii="Times New Roman" w:hAnsi="Times New Roman"/>
          <w:sz w:val="32"/>
          <w:szCs w:val="32"/>
        </w:rPr>
        <w:t>".</w:t>
      </w:r>
      <w:r w:rsidR="009E718F" w:rsidRPr="005C1B28">
        <w:rPr>
          <w:rFonts w:ascii="Times New Roman" w:hAnsi="Times New Roman"/>
          <w:sz w:val="32"/>
          <w:szCs w:val="32"/>
        </w:rPr>
        <w:t xml:space="preserve">  </w:t>
      </w:r>
    </w:p>
    <w:p w:rsidR="009E718F" w:rsidRDefault="009E718F" w:rsidP="00837DA2">
      <w:pPr>
        <w:pStyle w:val="a3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  <w:r w:rsidRPr="005C1B28">
        <w:rPr>
          <w:rFonts w:ascii="Times New Roman" w:hAnsi="Times New Roman"/>
          <w:sz w:val="32"/>
          <w:szCs w:val="32"/>
        </w:rPr>
        <w:t>Алиев Б.А.и Гаджиев</w:t>
      </w:r>
      <w:r>
        <w:rPr>
          <w:rFonts w:ascii="Times New Roman" w:hAnsi="Times New Roman"/>
          <w:sz w:val="32"/>
          <w:szCs w:val="32"/>
        </w:rPr>
        <w:t xml:space="preserve"> </w:t>
      </w:r>
      <w:r w:rsidRPr="005C1B28">
        <w:rPr>
          <w:rFonts w:ascii="Times New Roman" w:hAnsi="Times New Roman"/>
          <w:sz w:val="32"/>
          <w:szCs w:val="32"/>
        </w:rPr>
        <w:t>К. Г. 1989г.</w:t>
      </w:r>
    </w:p>
    <w:p w:rsidR="009E718F" w:rsidRDefault="009E718F" w:rsidP="00837DA2">
      <w:pPr>
        <w:pStyle w:val="a3"/>
        <w:ind w:left="0"/>
        <w:rPr>
          <w:rFonts w:ascii="Times New Roman" w:hAnsi="Times New Roman"/>
          <w:sz w:val="32"/>
          <w:szCs w:val="32"/>
        </w:rPr>
      </w:pPr>
      <w:r w:rsidRPr="005C1B28">
        <w:rPr>
          <w:rFonts w:ascii="Times New Roman" w:hAnsi="Times New Roman"/>
          <w:sz w:val="32"/>
          <w:szCs w:val="32"/>
        </w:rPr>
        <w:t>13.</w:t>
      </w:r>
      <w:r>
        <w:rPr>
          <w:rFonts w:ascii="Times New Roman" w:hAnsi="Times New Roman"/>
          <w:sz w:val="32"/>
          <w:szCs w:val="32"/>
        </w:rPr>
        <w:t xml:space="preserve"> </w:t>
      </w:r>
      <w:r w:rsidRPr="005C1B28">
        <w:rPr>
          <w:rFonts w:ascii="Times New Roman" w:hAnsi="Times New Roman"/>
          <w:sz w:val="32"/>
          <w:szCs w:val="32"/>
        </w:rPr>
        <w:t xml:space="preserve">Тематические  и  итоговые  тесты  по  даргинскому  языку  для  3кл.  </w:t>
      </w:r>
      <w:r>
        <w:rPr>
          <w:rFonts w:ascii="Times New Roman" w:hAnsi="Times New Roman"/>
          <w:sz w:val="32"/>
          <w:szCs w:val="32"/>
        </w:rPr>
        <w:t xml:space="preserve">  </w:t>
      </w:r>
    </w:p>
    <w:p w:rsidR="008E7DAF" w:rsidRDefault="009E718F" w:rsidP="00837DA2">
      <w:pPr>
        <w:pStyle w:val="a3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</w:t>
      </w:r>
      <w:proofErr w:type="spellStart"/>
      <w:r w:rsidRPr="005C1B28">
        <w:rPr>
          <w:rFonts w:ascii="Times New Roman" w:hAnsi="Times New Roman"/>
          <w:sz w:val="32"/>
          <w:szCs w:val="32"/>
        </w:rPr>
        <w:t>Исмаилова</w:t>
      </w:r>
      <w:proofErr w:type="spellEnd"/>
      <w:r w:rsidRPr="005C1B28">
        <w:rPr>
          <w:rFonts w:ascii="Times New Roman" w:hAnsi="Times New Roman"/>
          <w:sz w:val="32"/>
          <w:szCs w:val="32"/>
        </w:rPr>
        <w:t xml:space="preserve"> А.С.2010г.</w:t>
      </w:r>
    </w:p>
    <w:p w:rsidR="008E7DAF" w:rsidRDefault="008E7DAF" w:rsidP="00837DA2">
      <w:pPr>
        <w:pStyle w:val="a3"/>
        <w:ind w:left="0"/>
        <w:rPr>
          <w:rFonts w:ascii="Times New Roman" w:hAnsi="Times New Roman"/>
          <w:sz w:val="32"/>
          <w:szCs w:val="32"/>
        </w:rPr>
      </w:pPr>
      <w:r w:rsidRPr="008E7DAF">
        <w:rPr>
          <w:rFonts w:ascii="Times New Roman" w:hAnsi="Times New Roman"/>
          <w:sz w:val="32"/>
          <w:szCs w:val="32"/>
        </w:rPr>
        <w:t>1</w:t>
      </w:r>
      <w:r>
        <w:rPr>
          <w:rFonts w:ascii="Times New Roman" w:hAnsi="Times New Roman"/>
          <w:sz w:val="32"/>
          <w:szCs w:val="32"/>
        </w:rPr>
        <w:t>4</w:t>
      </w:r>
      <w:r w:rsidRPr="008E7DAF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Пособие для внеклассной работы "Тематические утренники </w:t>
      </w:r>
      <w:r w:rsidRPr="008E7DAF">
        <w:rPr>
          <w:rFonts w:ascii="Times New Roman" w:hAnsi="Times New Roman"/>
          <w:sz w:val="32"/>
          <w:szCs w:val="32"/>
        </w:rPr>
        <w:t>"</w:t>
      </w:r>
    </w:p>
    <w:p w:rsidR="008E7DAF" w:rsidRPr="008E7DAF" w:rsidRDefault="008E7DAF" w:rsidP="00837DA2">
      <w:pPr>
        <w:pStyle w:val="a3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</w:t>
      </w:r>
      <w:proofErr w:type="spellStart"/>
      <w:r w:rsidRPr="008E7DAF">
        <w:rPr>
          <w:rFonts w:ascii="Times New Roman" w:hAnsi="Times New Roman"/>
          <w:sz w:val="32"/>
          <w:szCs w:val="32"/>
        </w:rPr>
        <w:t>Исмаилова</w:t>
      </w:r>
      <w:proofErr w:type="spellEnd"/>
      <w:r w:rsidRPr="008E7DAF">
        <w:rPr>
          <w:rFonts w:ascii="Times New Roman" w:hAnsi="Times New Roman"/>
          <w:sz w:val="32"/>
          <w:szCs w:val="32"/>
        </w:rPr>
        <w:t xml:space="preserve"> А.С.2010г.</w:t>
      </w:r>
    </w:p>
    <w:p w:rsidR="008E7DAF" w:rsidRDefault="008E7DAF" w:rsidP="00837DA2">
      <w:pPr>
        <w:pStyle w:val="a3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15. Журналы «Радуга», «Лачин», «Женщина Дагестана»,   </w:t>
      </w:r>
    </w:p>
    <w:p w:rsidR="008E7DAF" w:rsidRDefault="008E7DAF" w:rsidP="00837DA2">
      <w:pPr>
        <w:pStyle w:val="a3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«Начальная школа», газета «</w:t>
      </w:r>
      <w:proofErr w:type="spellStart"/>
      <w:r>
        <w:rPr>
          <w:rFonts w:ascii="Times New Roman" w:hAnsi="Times New Roman"/>
          <w:sz w:val="32"/>
          <w:szCs w:val="32"/>
        </w:rPr>
        <w:t>Замана</w:t>
      </w:r>
      <w:proofErr w:type="spellEnd"/>
      <w:r>
        <w:rPr>
          <w:rFonts w:ascii="Times New Roman" w:hAnsi="Times New Roman"/>
          <w:sz w:val="32"/>
          <w:szCs w:val="32"/>
        </w:rPr>
        <w:t>».</w:t>
      </w:r>
    </w:p>
    <w:p w:rsidR="008D6D23" w:rsidRDefault="008D6D23" w:rsidP="00806C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7DA2" w:rsidRDefault="00837DA2" w:rsidP="00806C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93808" w:rsidRPr="007440FD" w:rsidRDefault="00C93808" w:rsidP="00837DA2">
      <w:pPr>
        <w:spacing w:after="0"/>
        <w:jc w:val="center"/>
        <w:rPr>
          <w:rFonts w:ascii="Times New Roman" w:hAnsi="Times New Roman"/>
          <w:b/>
          <w:color w:val="000099"/>
          <w:sz w:val="28"/>
          <w:szCs w:val="28"/>
        </w:rPr>
      </w:pPr>
      <w:r w:rsidRPr="007440FD">
        <w:rPr>
          <w:rFonts w:ascii="Times New Roman" w:hAnsi="Times New Roman"/>
          <w:b/>
          <w:color w:val="000099"/>
          <w:sz w:val="28"/>
          <w:szCs w:val="28"/>
        </w:rPr>
        <w:lastRenderedPageBreak/>
        <w:t>Содержани</w:t>
      </w:r>
      <w:r w:rsidR="00856FFB">
        <w:rPr>
          <w:rFonts w:ascii="Times New Roman" w:hAnsi="Times New Roman"/>
          <w:b/>
          <w:color w:val="000099"/>
          <w:sz w:val="28"/>
          <w:szCs w:val="28"/>
        </w:rPr>
        <w:t xml:space="preserve">е программы 4 класс ( 102 </w:t>
      </w:r>
      <w:r w:rsidRPr="007440FD">
        <w:rPr>
          <w:rFonts w:ascii="Times New Roman" w:hAnsi="Times New Roman"/>
          <w:b/>
          <w:color w:val="000099"/>
          <w:sz w:val="28"/>
          <w:szCs w:val="28"/>
        </w:rPr>
        <w:t>часа)</w:t>
      </w:r>
    </w:p>
    <w:p w:rsidR="00C93808" w:rsidRPr="008868D1" w:rsidRDefault="00C93808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b/>
          <w:sz w:val="28"/>
          <w:szCs w:val="28"/>
        </w:rPr>
        <w:t>Речь</w:t>
      </w:r>
      <w:r w:rsidRPr="008868D1">
        <w:rPr>
          <w:rFonts w:ascii="Times New Roman" w:hAnsi="Times New Roman"/>
          <w:sz w:val="28"/>
          <w:szCs w:val="28"/>
        </w:rPr>
        <w:t xml:space="preserve">. Техника и выразительность речи. </w:t>
      </w:r>
    </w:p>
    <w:p w:rsidR="00C93808" w:rsidRPr="008868D1" w:rsidRDefault="00C93808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6B21">
        <w:rPr>
          <w:rFonts w:ascii="Times New Roman" w:hAnsi="Times New Roman"/>
          <w:b/>
          <w:sz w:val="28"/>
          <w:szCs w:val="28"/>
        </w:rPr>
        <w:t>Речь.</w:t>
      </w:r>
      <w:r w:rsidRPr="008868D1">
        <w:rPr>
          <w:rFonts w:ascii="Times New Roman" w:hAnsi="Times New Roman"/>
          <w:sz w:val="28"/>
          <w:szCs w:val="28"/>
        </w:rPr>
        <w:t xml:space="preserve"> Культура речи. Основные качества речи: правильность, точность, богатство, выразительность. Умение совершенствовать (исправлять, редактировать) свою речь, работать над наиболее распространёнными </w:t>
      </w:r>
    </w:p>
    <w:p w:rsidR="00C93808" w:rsidRPr="008868D1" w:rsidRDefault="00C93808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 xml:space="preserve">грамматическими и речевыми ошибками. </w:t>
      </w:r>
    </w:p>
    <w:p w:rsidR="00C93808" w:rsidRPr="008868D1" w:rsidRDefault="00C93808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 xml:space="preserve">Монолог и диалог как разновидность речи. Умение составлять текст-монолог и текст-диалог, правильно их оформлять на письме. Драматические импровизации. </w:t>
      </w:r>
    </w:p>
    <w:p w:rsidR="00C93808" w:rsidRPr="008868D1" w:rsidRDefault="00C93808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 xml:space="preserve">Выразительное чтение, интонация. Умение самостоятельно подготовиться к выразительному чтению произведения. Умение импровизировать. </w:t>
      </w:r>
    </w:p>
    <w:p w:rsidR="00C93808" w:rsidRPr="008868D1" w:rsidRDefault="00C93808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 xml:space="preserve">Умение инсценировать диалог. </w:t>
      </w:r>
    </w:p>
    <w:p w:rsidR="00837DA2" w:rsidRDefault="00837DA2" w:rsidP="00806C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93808" w:rsidRPr="008868D1" w:rsidRDefault="00C93808" w:rsidP="00806C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68D1">
        <w:rPr>
          <w:rFonts w:ascii="Times New Roman" w:hAnsi="Times New Roman"/>
          <w:b/>
          <w:sz w:val="28"/>
          <w:szCs w:val="28"/>
        </w:rPr>
        <w:t xml:space="preserve">Слово. </w:t>
      </w:r>
    </w:p>
    <w:p w:rsidR="00C93808" w:rsidRPr="008868D1" w:rsidRDefault="00C93808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 xml:space="preserve">Повторение изученного в 1-3 классах. </w:t>
      </w:r>
    </w:p>
    <w:p w:rsidR="00C93808" w:rsidRPr="008868D1" w:rsidRDefault="00C93808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 xml:space="preserve">Лексическое значение слова. Многозначные слова и омонимы. Каламбуры. Умение определять значение многозначного слова и омонимов с помощью толкового словаря; отличать многозначные слоил  от омонимов. </w:t>
      </w:r>
    </w:p>
    <w:p w:rsidR="00C93808" w:rsidRPr="008868D1" w:rsidRDefault="00C93808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 xml:space="preserve">Прямое и переносное значение слова. Тропы. Сравнение, </w:t>
      </w:r>
      <w:proofErr w:type="spellStart"/>
      <w:r w:rsidRPr="008868D1">
        <w:rPr>
          <w:rFonts w:ascii="Times New Roman" w:hAnsi="Times New Roman"/>
          <w:sz w:val="28"/>
          <w:szCs w:val="28"/>
        </w:rPr>
        <w:t>мотафора</w:t>
      </w:r>
      <w:proofErr w:type="spellEnd"/>
      <w:r w:rsidRPr="008868D1">
        <w:rPr>
          <w:rFonts w:ascii="Times New Roman" w:hAnsi="Times New Roman"/>
          <w:sz w:val="28"/>
          <w:szCs w:val="28"/>
        </w:rPr>
        <w:t xml:space="preserve">, олицетворение, эпитет - сравнительная характеристики </w:t>
      </w:r>
    </w:p>
    <w:p w:rsidR="00C93808" w:rsidRPr="008868D1" w:rsidRDefault="00C93808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 xml:space="preserve">Крылатые слова и выражения. Пословицы, поговорки, афоризмы Иностранные заимствования. Новые слова. </w:t>
      </w:r>
    </w:p>
    <w:p w:rsidR="00C93808" w:rsidRPr="008868D1" w:rsidRDefault="00C93808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 xml:space="preserve">Умение выделять в тексте стилистически окрашенные слова; определять стили речи с учётом лексических особенностей текста. </w:t>
      </w:r>
    </w:p>
    <w:p w:rsidR="00C93808" w:rsidRPr="008868D1" w:rsidRDefault="00C93808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 xml:space="preserve">Лингвистические словари. Умение пользоваться толковым словарём. </w:t>
      </w:r>
    </w:p>
    <w:p w:rsidR="00C93808" w:rsidRPr="008868D1" w:rsidRDefault="00C93808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 xml:space="preserve">Речевой этикет: формы обращения. </w:t>
      </w:r>
    </w:p>
    <w:p w:rsidR="00837DA2" w:rsidRDefault="00837DA2" w:rsidP="00806C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93808" w:rsidRPr="008868D1" w:rsidRDefault="00C93808" w:rsidP="00806C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68D1">
        <w:rPr>
          <w:rFonts w:ascii="Times New Roman" w:hAnsi="Times New Roman"/>
          <w:b/>
          <w:sz w:val="28"/>
          <w:szCs w:val="28"/>
        </w:rPr>
        <w:t xml:space="preserve">Предложение и словосочетание. </w:t>
      </w:r>
    </w:p>
    <w:p w:rsidR="00C93808" w:rsidRPr="008868D1" w:rsidRDefault="00C93808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 xml:space="preserve">Предложение. Простое и сложное предложение. Предложение со сравнительным оборотом. </w:t>
      </w:r>
    </w:p>
    <w:p w:rsidR="00C93808" w:rsidRPr="008868D1" w:rsidRDefault="00C93808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 xml:space="preserve">Умение редактировать простое и сложное предложение: исправлять порядок слов и порядок частей, заменять неудачно употреблённые слова, распространять предложение и так далее. </w:t>
      </w:r>
    </w:p>
    <w:p w:rsidR="00C93808" w:rsidRPr="008868D1" w:rsidRDefault="00C93808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 xml:space="preserve">Умение составлять простое, сложносочинённое и сложноподчинённое предложение с определительной, изъяснительной, причинно-следственной, сравнительной связью. Умение интонационно правильно читать предложения разных типов. </w:t>
      </w:r>
    </w:p>
    <w:p w:rsidR="00837DA2" w:rsidRDefault="00837DA2" w:rsidP="00806C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93808" w:rsidRPr="008868D1" w:rsidRDefault="00C93808" w:rsidP="00806C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68D1">
        <w:rPr>
          <w:rFonts w:ascii="Times New Roman" w:hAnsi="Times New Roman"/>
          <w:b/>
          <w:sz w:val="28"/>
          <w:szCs w:val="28"/>
        </w:rPr>
        <w:t xml:space="preserve">Текст. </w:t>
      </w:r>
    </w:p>
    <w:p w:rsidR="00C93808" w:rsidRPr="008868D1" w:rsidRDefault="00C93808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 xml:space="preserve">Текст. Тема, </w:t>
      </w:r>
      <w:proofErr w:type="spellStart"/>
      <w:r w:rsidRPr="008868D1">
        <w:rPr>
          <w:rFonts w:ascii="Times New Roman" w:hAnsi="Times New Roman"/>
          <w:sz w:val="28"/>
          <w:szCs w:val="28"/>
        </w:rPr>
        <w:t>микротема</w:t>
      </w:r>
      <w:proofErr w:type="spellEnd"/>
      <w:r w:rsidRPr="008868D1">
        <w:rPr>
          <w:rFonts w:ascii="Times New Roman" w:hAnsi="Times New Roman"/>
          <w:sz w:val="28"/>
          <w:szCs w:val="28"/>
        </w:rPr>
        <w:t xml:space="preserve">, основная мысль текста. Опорные слова и ключевые предложения. План. Виды плана (вопросный, цитатный, картинный, мимический). </w:t>
      </w:r>
    </w:p>
    <w:p w:rsidR="00C93808" w:rsidRPr="008868D1" w:rsidRDefault="00C93808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lastRenderedPageBreak/>
        <w:t xml:space="preserve">Стили речи: разговорный, книжные (научный, публицистический, деловой), художественный. Умение определять стилистическую принадлежность текстов, составлять текст в заданном стиле. </w:t>
      </w:r>
    </w:p>
    <w:p w:rsidR="00C93808" w:rsidRPr="008868D1" w:rsidRDefault="00C93808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 xml:space="preserve">Типы текста: повествование, описание, рассуждение, оценка действительности. Соотношение типа текста и стиля речи. Умение составлять художественное описание природы с элементами оценки действительности, описание животного в научно-публицистическом стиле, художественное повествование с элементами описания. </w:t>
      </w:r>
    </w:p>
    <w:p w:rsidR="00C93808" w:rsidRPr="008868D1" w:rsidRDefault="00C93808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 xml:space="preserve">Связь между предложениями в тексте. Цепная и параллельная связи. Лексические, тематические, грамматические и интонационные средства связи. Умение определять средства связи предложений в тексте. Временная соотнесённость глаголов. Использование глагольного времени в переносном значении. Умение конструировать текст по заданной временной схеме, проводить лексическое и грамматическое редактирование. Умение преобразовывать текст с параллельным построением в предложение с однородными членами и наоборот. </w:t>
      </w:r>
    </w:p>
    <w:p w:rsidR="00C93808" w:rsidRPr="008868D1" w:rsidRDefault="00C93808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 xml:space="preserve">Композиция текста. Завязка, развитие действия, кульминация, развязка. Умение определять элементы композиции в данном тексте, составлять текст заданной композиционной структуры. Умение восстанавливать деформированный текст с опорой на знание композиции и средств межфразовой связи. </w:t>
      </w:r>
    </w:p>
    <w:p w:rsidR="00C93808" w:rsidRPr="008868D1" w:rsidRDefault="00C93808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93808" w:rsidRPr="008868D1" w:rsidRDefault="00C93808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b/>
          <w:sz w:val="28"/>
          <w:szCs w:val="28"/>
        </w:rPr>
        <w:t>Ожидаемый результат</w:t>
      </w:r>
    </w:p>
    <w:p w:rsidR="00C93808" w:rsidRPr="008868D1" w:rsidRDefault="00C93808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93808" w:rsidRPr="008868D1" w:rsidRDefault="00C93808" w:rsidP="00806C00">
      <w:pPr>
        <w:numPr>
          <w:ilvl w:val="0"/>
          <w:numId w:val="6"/>
        </w:num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 xml:space="preserve">Программа предполагает совершенствование следующих умений учащихся: </w:t>
      </w:r>
    </w:p>
    <w:p w:rsidR="00C93808" w:rsidRPr="008868D1" w:rsidRDefault="00C93808" w:rsidP="00806C00">
      <w:pPr>
        <w:numPr>
          <w:ilvl w:val="0"/>
          <w:numId w:val="6"/>
        </w:num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>умение работать со словом;</w:t>
      </w:r>
    </w:p>
    <w:p w:rsidR="00C93808" w:rsidRPr="008868D1" w:rsidRDefault="00C93808" w:rsidP="00806C00">
      <w:pPr>
        <w:numPr>
          <w:ilvl w:val="0"/>
          <w:numId w:val="6"/>
        </w:num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>умение самостоятельно находить нужную информацию;</w:t>
      </w:r>
    </w:p>
    <w:p w:rsidR="00C93808" w:rsidRPr="008868D1" w:rsidRDefault="00C93808" w:rsidP="00806C00">
      <w:pPr>
        <w:numPr>
          <w:ilvl w:val="0"/>
          <w:numId w:val="6"/>
        </w:num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8868D1">
        <w:rPr>
          <w:rFonts w:ascii="Times New Roman" w:hAnsi="Times New Roman"/>
          <w:sz w:val="28"/>
          <w:szCs w:val="28"/>
        </w:rPr>
        <w:t xml:space="preserve">умение работать со словарями; </w:t>
      </w:r>
    </w:p>
    <w:p w:rsidR="00C93808" w:rsidRDefault="00C93808" w:rsidP="00806C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3808" w:rsidRDefault="00C93808" w:rsidP="00806C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3808" w:rsidRDefault="00C93808" w:rsidP="00806C00">
      <w:pPr>
        <w:spacing w:after="0"/>
        <w:jc w:val="both"/>
        <w:rPr>
          <w:rFonts w:ascii="Times New Roman" w:hAnsi="Times New Roman"/>
          <w:b/>
          <w:sz w:val="36"/>
          <w:szCs w:val="36"/>
          <w:u w:val="single"/>
        </w:rPr>
      </w:pPr>
    </w:p>
    <w:p w:rsidR="00C93808" w:rsidRDefault="00C93808" w:rsidP="00806C00">
      <w:pPr>
        <w:spacing w:after="0"/>
        <w:jc w:val="both"/>
        <w:rPr>
          <w:rFonts w:ascii="Times New Roman" w:hAnsi="Times New Roman"/>
          <w:b/>
          <w:sz w:val="36"/>
          <w:szCs w:val="36"/>
          <w:u w:val="single"/>
        </w:rPr>
      </w:pPr>
    </w:p>
    <w:p w:rsidR="00C93808" w:rsidRDefault="00C93808" w:rsidP="00806C00">
      <w:pPr>
        <w:spacing w:after="0"/>
        <w:jc w:val="both"/>
        <w:rPr>
          <w:rFonts w:ascii="Times New Roman" w:hAnsi="Times New Roman"/>
          <w:b/>
          <w:sz w:val="36"/>
          <w:szCs w:val="36"/>
          <w:u w:val="single"/>
        </w:rPr>
      </w:pPr>
    </w:p>
    <w:p w:rsidR="00C93808" w:rsidRDefault="00C93808" w:rsidP="00806C00">
      <w:pPr>
        <w:spacing w:after="0"/>
        <w:jc w:val="both"/>
        <w:rPr>
          <w:rFonts w:ascii="Times New Roman" w:hAnsi="Times New Roman"/>
          <w:b/>
          <w:sz w:val="36"/>
          <w:szCs w:val="36"/>
          <w:u w:val="single"/>
        </w:rPr>
      </w:pPr>
    </w:p>
    <w:p w:rsidR="00C93808" w:rsidRDefault="00C93808" w:rsidP="00806C00">
      <w:pPr>
        <w:spacing w:after="0"/>
        <w:jc w:val="both"/>
        <w:rPr>
          <w:rFonts w:ascii="Times New Roman" w:hAnsi="Times New Roman"/>
          <w:b/>
          <w:sz w:val="36"/>
          <w:szCs w:val="36"/>
          <w:u w:val="single"/>
        </w:rPr>
      </w:pPr>
    </w:p>
    <w:p w:rsidR="00C93808" w:rsidRDefault="00C93808" w:rsidP="00806C00">
      <w:pPr>
        <w:spacing w:after="0"/>
        <w:jc w:val="both"/>
        <w:rPr>
          <w:rFonts w:ascii="Times New Roman" w:hAnsi="Times New Roman"/>
          <w:b/>
          <w:sz w:val="36"/>
          <w:szCs w:val="36"/>
          <w:u w:val="single"/>
        </w:rPr>
      </w:pPr>
    </w:p>
    <w:p w:rsidR="00C93808" w:rsidRDefault="00C93808" w:rsidP="00806C00">
      <w:pPr>
        <w:spacing w:after="0"/>
        <w:jc w:val="both"/>
        <w:rPr>
          <w:rFonts w:ascii="Times New Roman" w:hAnsi="Times New Roman"/>
          <w:b/>
          <w:sz w:val="36"/>
          <w:szCs w:val="36"/>
          <w:u w:val="single"/>
        </w:rPr>
      </w:pPr>
    </w:p>
    <w:p w:rsidR="008D6D23" w:rsidRDefault="008D6D23" w:rsidP="00806C00">
      <w:pPr>
        <w:spacing w:after="0"/>
        <w:jc w:val="both"/>
        <w:rPr>
          <w:rFonts w:ascii="Times New Roman" w:hAnsi="Times New Roman"/>
          <w:b/>
          <w:sz w:val="36"/>
          <w:szCs w:val="36"/>
          <w:u w:val="single"/>
        </w:rPr>
      </w:pPr>
    </w:p>
    <w:p w:rsidR="00C93808" w:rsidRPr="00427AB2" w:rsidRDefault="00C93808" w:rsidP="00837DA2">
      <w:pPr>
        <w:spacing w:after="0"/>
        <w:jc w:val="center"/>
        <w:rPr>
          <w:rFonts w:ascii="Times New Roman" w:hAnsi="Times New Roman"/>
          <w:b/>
          <w:color w:val="000099"/>
          <w:sz w:val="36"/>
          <w:szCs w:val="36"/>
          <w:u w:val="single"/>
        </w:rPr>
      </w:pPr>
      <w:r w:rsidRPr="00427AB2">
        <w:rPr>
          <w:rFonts w:ascii="Times New Roman" w:hAnsi="Times New Roman"/>
          <w:b/>
          <w:color w:val="000099"/>
          <w:sz w:val="36"/>
          <w:szCs w:val="36"/>
          <w:u w:val="single"/>
        </w:rPr>
        <w:lastRenderedPageBreak/>
        <w:t>Литература.</w:t>
      </w:r>
    </w:p>
    <w:p w:rsidR="00C93808" w:rsidRDefault="00C93808" w:rsidP="00806C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D6D23" w:rsidRDefault="00C93808" w:rsidP="00837DA2">
      <w:pPr>
        <w:spacing w:line="192" w:lineRule="auto"/>
        <w:rPr>
          <w:rFonts w:ascii="Times New Roman" w:hAnsi="Times New Roman" w:cs="Times New Roman"/>
          <w:sz w:val="32"/>
          <w:szCs w:val="32"/>
        </w:rPr>
      </w:pPr>
      <w:r w:rsidRPr="00557230">
        <w:rPr>
          <w:rFonts w:ascii="Times New Roman" w:hAnsi="Times New Roman" w:cs="Times New Roman"/>
          <w:sz w:val="32"/>
          <w:szCs w:val="32"/>
        </w:rPr>
        <w:t xml:space="preserve">1. Учебники для 4 класса по даргинскому языку и литературе. </w:t>
      </w:r>
      <w:r w:rsidR="00557230"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r w:rsidR="008D6D23"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8D6D23" w:rsidRDefault="008D6D23" w:rsidP="00837DA2">
      <w:pPr>
        <w:spacing w:line="192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C93808" w:rsidRPr="00557230">
        <w:rPr>
          <w:rFonts w:ascii="Times New Roman" w:hAnsi="Times New Roman" w:cs="Times New Roman"/>
          <w:sz w:val="32"/>
          <w:szCs w:val="32"/>
        </w:rPr>
        <w:t>Авторы: Сулейманов А. А. и Ахмедов И. О.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</w:t>
      </w:r>
      <w:r w:rsidR="00C93808" w:rsidRPr="00557230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C93808" w:rsidRPr="00557230" w:rsidRDefault="008D6D23" w:rsidP="00837DA2">
      <w:pPr>
        <w:spacing w:line="192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C93808" w:rsidRPr="00557230">
        <w:rPr>
          <w:rFonts w:ascii="Times New Roman" w:hAnsi="Times New Roman" w:cs="Times New Roman"/>
          <w:sz w:val="32"/>
          <w:szCs w:val="32"/>
        </w:rPr>
        <w:t>Махачкала: ООО «Лотос» - 2007 г.</w:t>
      </w:r>
    </w:p>
    <w:p w:rsidR="00C93808" w:rsidRPr="00557230" w:rsidRDefault="00C93808" w:rsidP="00837DA2">
      <w:pPr>
        <w:pStyle w:val="a3"/>
        <w:spacing w:line="240" w:lineRule="auto"/>
        <w:ind w:left="0"/>
        <w:rPr>
          <w:rFonts w:ascii="Times New Roman" w:hAnsi="Times New Roman"/>
          <w:sz w:val="32"/>
          <w:szCs w:val="32"/>
        </w:rPr>
      </w:pPr>
      <w:r w:rsidRPr="00557230">
        <w:rPr>
          <w:rFonts w:ascii="Times New Roman" w:hAnsi="Times New Roman"/>
          <w:sz w:val="32"/>
          <w:szCs w:val="32"/>
        </w:rPr>
        <w:t xml:space="preserve">2. Программа по даргинскому языку для начальных классов                                      </w:t>
      </w:r>
    </w:p>
    <w:p w:rsidR="00C93808" w:rsidRPr="00557230" w:rsidRDefault="00557230" w:rsidP="00837DA2">
      <w:pPr>
        <w:pStyle w:val="a3"/>
        <w:spacing w:line="240" w:lineRule="auto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  <w:r w:rsidR="00C93808" w:rsidRPr="00557230">
        <w:rPr>
          <w:rFonts w:ascii="Times New Roman" w:hAnsi="Times New Roman"/>
          <w:sz w:val="32"/>
          <w:szCs w:val="32"/>
        </w:rPr>
        <w:t xml:space="preserve"> городской школы – 2009 г. </w:t>
      </w:r>
      <w:proofErr w:type="spellStart"/>
      <w:r w:rsidR="00C93808" w:rsidRPr="00557230">
        <w:rPr>
          <w:rFonts w:ascii="Times New Roman" w:hAnsi="Times New Roman"/>
          <w:sz w:val="32"/>
          <w:szCs w:val="32"/>
        </w:rPr>
        <w:t>Исмаилова</w:t>
      </w:r>
      <w:proofErr w:type="spellEnd"/>
      <w:r w:rsidR="00C93808" w:rsidRPr="00557230">
        <w:rPr>
          <w:rFonts w:ascii="Times New Roman" w:hAnsi="Times New Roman"/>
          <w:sz w:val="32"/>
          <w:szCs w:val="32"/>
        </w:rPr>
        <w:t xml:space="preserve"> А. С.</w:t>
      </w:r>
    </w:p>
    <w:p w:rsidR="00557230" w:rsidRPr="00557230" w:rsidRDefault="00C93808" w:rsidP="00837DA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57230">
        <w:rPr>
          <w:rFonts w:ascii="Times New Roman" w:hAnsi="Times New Roman" w:cs="Times New Roman"/>
          <w:sz w:val="32"/>
          <w:szCs w:val="32"/>
        </w:rPr>
        <w:t>3</w:t>
      </w:r>
      <w:r w:rsidR="004C4F64">
        <w:rPr>
          <w:rFonts w:ascii="Times New Roman" w:hAnsi="Times New Roman" w:cs="Times New Roman"/>
          <w:sz w:val="32"/>
          <w:szCs w:val="32"/>
        </w:rPr>
        <w:t>.</w:t>
      </w:r>
      <w:r w:rsidR="00557230" w:rsidRPr="00557230">
        <w:rPr>
          <w:rFonts w:ascii="Times New Roman" w:hAnsi="Times New Roman" w:cs="Times New Roman"/>
          <w:sz w:val="32"/>
          <w:szCs w:val="32"/>
        </w:rPr>
        <w:t>"</w:t>
      </w:r>
      <w:r w:rsidRPr="00557230">
        <w:rPr>
          <w:rFonts w:ascii="Times New Roman" w:hAnsi="Times New Roman" w:cs="Times New Roman"/>
          <w:sz w:val="32"/>
          <w:szCs w:val="32"/>
        </w:rPr>
        <w:t>Дид</w:t>
      </w:r>
      <w:r w:rsidR="00557230">
        <w:rPr>
          <w:rFonts w:ascii="Times New Roman" w:hAnsi="Times New Roman" w:cs="Times New Roman"/>
          <w:sz w:val="32"/>
          <w:szCs w:val="32"/>
        </w:rPr>
        <w:t xml:space="preserve">актический материал к </w:t>
      </w:r>
      <w:r w:rsidRPr="00557230">
        <w:rPr>
          <w:rFonts w:ascii="Times New Roman" w:hAnsi="Times New Roman" w:cs="Times New Roman"/>
          <w:sz w:val="32"/>
          <w:szCs w:val="32"/>
        </w:rPr>
        <w:t>учебни</w:t>
      </w:r>
      <w:r w:rsidR="00557230">
        <w:rPr>
          <w:rFonts w:ascii="Times New Roman" w:hAnsi="Times New Roman" w:cs="Times New Roman"/>
          <w:sz w:val="32"/>
          <w:szCs w:val="32"/>
        </w:rPr>
        <w:t xml:space="preserve">ку для 4 класса на даргинском </w:t>
      </w:r>
      <w:r w:rsidRPr="00557230">
        <w:rPr>
          <w:rFonts w:ascii="Times New Roman" w:hAnsi="Times New Roman" w:cs="Times New Roman"/>
          <w:sz w:val="32"/>
          <w:szCs w:val="32"/>
        </w:rPr>
        <w:t>языке</w:t>
      </w:r>
      <w:r w:rsidR="00557230" w:rsidRPr="00557230">
        <w:rPr>
          <w:rFonts w:ascii="Times New Roman" w:hAnsi="Times New Roman" w:cs="Times New Roman"/>
          <w:sz w:val="32"/>
          <w:szCs w:val="32"/>
        </w:rPr>
        <w:t>".</w:t>
      </w:r>
    </w:p>
    <w:p w:rsidR="00C93808" w:rsidRPr="00557230" w:rsidRDefault="004C4F64" w:rsidP="00837DA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C93808" w:rsidRPr="00557230">
        <w:rPr>
          <w:rFonts w:ascii="Times New Roman" w:hAnsi="Times New Roman" w:cs="Times New Roman"/>
          <w:sz w:val="32"/>
          <w:szCs w:val="32"/>
        </w:rPr>
        <w:t xml:space="preserve"> </w:t>
      </w:r>
      <w:r w:rsidR="00557230">
        <w:rPr>
          <w:rFonts w:ascii="Times New Roman" w:hAnsi="Times New Roman" w:cs="Times New Roman"/>
          <w:sz w:val="32"/>
          <w:szCs w:val="32"/>
        </w:rPr>
        <w:t xml:space="preserve"> </w:t>
      </w:r>
      <w:r w:rsidR="00C93808" w:rsidRPr="00557230">
        <w:rPr>
          <w:rFonts w:ascii="Times New Roman" w:hAnsi="Times New Roman" w:cs="Times New Roman"/>
          <w:sz w:val="32"/>
          <w:szCs w:val="32"/>
        </w:rPr>
        <w:t>Сулейманов  А.А. и</w:t>
      </w:r>
      <w:r w:rsidR="00557230" w:rsidRPr="00557230">
        <w:rPr>
          <w:rFonts w:ascii="Times New Roman" w:hAnsi="Times New Roman" w:cs="Times New Roman"/>
          <w:sz w:val="32"/>
          <w:szCs w:val="32"/>
        </w:rPr>
        <w:t xml:space="preserve"> </w:t>
      </w:r>
      <w:r w:rsidR="00C93808" w:rsidRPr="0055723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3808" w:rsidRPr="00557230">
        <w:rPr>
          <w:rFonts w:ascii="Times New Roman" w:hAnsi="Times New Roman" w:cs="Times New Roman"/>
          <w:sz w:val="32"/>
          <w:szCs w:val="32"/>
        </w:rPr>
        <w:t>Ахмелов</w:t>
      </w:r>
      <w:proofErr w:type="spellEnd"/>
      <w:r w:rsidR="00C93808" w:rsidRPr="00557230">
        <w:rPr>
          <w:rFonts w:ascii="Times New Roman" w:hAnsi="Times New Roman" w:cs="Times New Roman"/>
          <w:sz w:val="32"/>
          <w:szCs w:val="32"/>
        </w:rPr>
        <w:t xml:space="preserve">  И. О. 1990г.</w:t>
      </w:r>
    </w:p>
    <w:p w:rsidR="00557230" w:rsidRDefault="00557230" w:rsidP="00837DA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57230">
        <w:rPr>
          <w:rFonts w:ascii="Times New Roman" w:hAnsi="Times New Roman" w:cs="Times New Roman"/>
          <w:sz w:val="32"/>
          <w:szCs w:val="32"/>
        </w:rPr>
        <w:t>4</w:t>
      </w:r>
      <w:r w:rsidR="00C93808" w:rsidRPr="00557230">
        <w:rPr>
          <w:rFonts w:ascii="Times New Roman" w:hAnsi="Times New Roman" w:cs="Times New Roman"/>
          <w:sz w:val="32"/>
          <w:szCs w:val="32"/>
        </w:rPr>
        <w:t>.</w:t>
      </w:r>
      <w:r w:rsidRPr="00557230">
        <w:rPr>
          <w:rFonts w:ascii="Times New Roman" w:hAnsi="Times New Roman" w:cs="Times New Roman"/>
          <w:sz w:val="32"/>
          <w:szCs w:val="32"/>
        </w:rPr>
        <w:t>"</w:t>
      </w:r>
      <w:r w:rsidR="00C93808" w:rsidRPr="00557230">
        <w:rPr>
          <w:rFonts w:ascii="Times New Roman" w:hAnsi="Times New Roman" w:cs="Times New Roman"/>
          <w:sz w:val="32"/>
          <w:szCs w:val="32"/>
        </w:rPr>
        <w:t>Методика  о</w:t>
      </w:r>
      <w:r>
        <w:rPr>
          <w:rFonts w:ascii="Times New Roman" w:hAnsi="Times New Roman" w:cs="Times New Roman"/>
          <w:sz w:val="32"/>
          <w:szCs w:val="32"/>
        </w:rPr>
        <w:t xml:space="preserve">бучения  сложному  предложению </w:t>
      </w:r>
      <w:r w:rsidR="00C93808" w:rsidRPr="00557230">
        <w:rPr>
          <w:rFonts w:ascii="Times New Roman" w:hAnsi="Times New Roman" w:cs="Times New Roman"/>
          <w:sz w:val="32"/>
          <w:szCs w:val="32"/>
        </w:rPr>
        <w:t xml:space="preserve">в  начальных  классах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C93808" w:rsidRPr="00557230" w:rsidRDefault="004C4F64" w:rsidP="00837DA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557230">
        <w:rPr>
          <w:rFonts w:ascii="Times New Roman" w:hAnsi="Times New Roman" w:cs="Times New Roman"/>
          <w:sz w:val="32"/>
          <w:szCs w:val="32"/>
        </w:rPr>
        <w:t xml:space="preserve">   </w:t>
      </w:r>
      <w:r w:rsidR="00C93808" w:rsidRPr="00557230">
        <w:rPr>
          <w:rFonts w:ascii="Times New Roman" w:hAnsi="Times New Roman" w:cs="Times New Roman"/>
          <w:sz w:val="32"/>
          <w:szCs w:val="32"/>
        </w:rPr>
        <w:t>даргинской начальной  школы</w:t>
      </w:r>
      <w:r w:rsidR="00557230" w:rsidRPr="00557230">
        <w:rPr>
          <w:rFonts w:ascii="Times New Roman" w:hAnsi="Times New Roman" w:cs="Times New Roman"/>
          <w:sz w:val="32"/>
          <w:szCs w:val="32"/>
        </w:rPr>
        <w:t xml:space="preserve">". </w:t>
      </w:r>
      <w:r w:rsidR="00C93808" w:rsidRPr="00557230">
        <w:rPr>
          <w:rFonts w:ascii="Times New Roman" w:hAnsi="Times New Roman" w:cs="Times New Roman"/>
          <w:sz w:val="32"/>
          <w:szCs w:val="32"/>
        </w:rPr>
        <w:t xml:space="preserve"> С.Ш. Алиева  2010г.</w:t>
      </w:r>
    </w:p>
    <w:p w:rsidR="00557230" w:rsidRDefault="00557230" w:rsidP="00837DA2">
      <w:pPr>
        <w:pStyle w:val="a3"/>
        <w:spacing w:line="240" w:lineRule="auto"/>
        <w:ind w:left="0"/>
        <w:rPr>
          <w:rFonts w:ascii="Times New Roman" w:hAnsi="Times New Roman"/>
          <w:sz w:val="32"/>
          <w:szCs w:val="32"/>
        </w:rPr>
      </w:pPr>
      <w:r w:rsidRPr="00557230">
        <w:rPr>
          <w:rFonts w:ascii="Times New Roman" w:hAnsi="Times New Roman"/>
          <w:sz w:val="32"/>
          <w:szCs w:val="32"/>
        </w:rPr>
        <w:t>5</w:t>
      </w:r>
      <w:r w:rsidR="00C93808" w:rsidRPr="00557230">
        <w:rPr>
          <w:rFonts w:ascii="Times New Roman" w:hAnsi="Times New Roman"/>
          <w:sz w:val="32"/>
          <w:szCs w:val="32"/>
        </w:rPr>
        <w:t>.</w:t>
      </w:r>
      <w:r w:rsidR="004C4F64">
        <w:rPr>
          <w:rFonts w:ascii="Times New Roman" w:hAnsi="Times New Roman"/>
          <w:sz w:val="32"/>
          <w:szCs w:val="32"/>
        </w:rPr>
        <w:t xml:space="preserve"> </w:t>
      </w:r>
      <w:r w:rsidRPr="00557230">
        <w:rPr>
          <w:rFonts w:ascii="Times New Roman" w:hAnsi="Times New Roman"/>
          <w:sz w:val="32"/>
          <w:szCs w:val="32"/>
        </w:rPr>
        <w:t>"</w:t>
      </w:r>
      <w:r w:rsidR="00C93808" w:rsidRPr="00557230">
        <w:rPr>
          <w:rFonts w:ascii="Times New Roman" w:hAnsi="Times New Roman"/>
          <w:sz w:val="32"/>
          <w:szCs w:val="32"/>
        </w:rPr>
        <w:t>Грамматические  разборы  на  уроках  даргинского  языка</w:t>
      </w:r>
      <w:r w:rsidRPr="00557230">
        <w:rPr>
          <w:rFonts w:ascii="Times New Roman" w:hAnsi="Times New Roman"/>
          <w:sz w:val="32"/>
          <w:szCs w:val="32"/>
        </w:rPr>
        <w:t>".</w:t>
      </w:r>
    </w:p>
    <w:p w:rsidR="00557230" w:rsidRPr="00557230" w:rsidRDefault="004C4F64" w:rsidP="00837DA2">
      <w:pPr>
        <w:pStyle w:val="a3"/>
        <w:spacing w:line="240" w:lineRule="auto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  <w:r w:rsidR="00557230">
        <w:rPr>
          <w:rFonts w:ascii="Times New Roman" w:hAnsi="Times New Roman"/>
          <w:sz w:val="32"/>
          <w:szCs w:val="32"/>
        </w:rPr>
        <w:t xml:space="preserve">  </w:t>
      </w:r>
      <w:proofErr w:type="spellStart"/>
      <w:r w:rsidR="00C93808" w:rsidRPr="00557230">
        <w:rPr>
          <w:rFonts w:ascii="Times New Roman" w:hAnsi="Times New Roman"/>
          <w:sz w:val="32"/>
          <w:szCs w:val="32"/>
        </w:rPr>
        <w:t>Багомедов</w:t>
      </w:r>
      <w:proofErr w:type="spellEnd"/>
      <w:r w:rsidR="00C93808" w:rsidRPr="00557230">
        <w:rPr>
          <w:rFonts w:ascii="Times New Roman" w:hAnsi="Times New Roman"/>
          <w:sz w:val="32"/>
          <w:szCs w:val="32"/>
        </w:rPr>
        <w:t xml:space="preserve"> М. Р.2010г.</w:t>
      </w:r>
    </w:p>
    <w:p w:rsidR="00C93808" w:rsidRPr="00557230" w:rsidRDefault="00C93808" w:rsidP="00837DA2">
      <w:pPr>
        <w:pStyle w:val="a3"/>
        <w:spacing w:line="240" w:lineRule="auto"/>
        <w:ind w:left="0"/>
        <w:rPr>
          <w:rFonts w:ascii="Times New Roman" w:hAnsi="Times New Roman"/>
          <w:sz w:val="32"/>
          <w:szCs w:val="32"/>
        </w:rPr>
      </w:pPr>
      <w:r w:rsidRPr="00557230">
        <w:rPr>
          <w:rFonts w:ascii="Times New Roman" w:hAnsi="Times New Roman"/>
          <w:sz w:val="32"/>
          <w:szCs w:val="32"/>
        </w:rPr>
        <w:t xml:space="preserve">6. «Внеурочная работа по </w:t>
      </w:r>
      <w:r w:rsidR="00557230">
        <w:rPr>
          <w:rFonts w:ascii="Times New Roman" w:hAnsi="Times New Roman"/>
          <w:sz w:val="32"/>
          <w:szCs w:val="32"/>
        </w:rPr>
        <w:t>даргинской литературе»-</w:t>
      </w:r>
      <w:r w:rsidR="004C4F64">
        <w:rPr>
          <w:rFonts w:ascii="Times New Roman" w:hAnsi="Times New Roman"/>
          <w:sz w:val="32"/>
          <w:szCs w:val="32"/>
        </w:rPr>
        <w:t>2004</w:t>
      </w:r>
      <w:r w:rsidR="00557230">
        <w:rPr>
          <w:rFonts w:ascii="Times New Roman" w:hAnsi="Times New Roman"/>
          <w:sz w:val="32"/>
          <w:szCs w:val="32"/>
        </w:rPr>
        <w:t>г</w:t>
      </w:r>
      <w:r w:rsidR="004C4F64">
        <w:rPr>
          <w:rFonts w:ascii="Times New Roman" w:hAnsi="Times New Roman"/>
          <w:sz w:val="32"/>
          <w:szCs w:val="32"/>
        </w:rPr>
        <w:t>.</w:t>
      </w:r>
      <w:r w:rsidRPr="00557230">
        <w:rPr>
          <w:rFonts w:ascii="Times New Roman" w:hAnsi="Times New Roman"/>
          <w:sz w:val="32"/>
          <w:szCs w:val="32"/>
        </w:rPr>
        <w:t>А.А.Кадибагамаев.</w:t>
      </w:r>
    </w:p>
    <w:p w:rsidR="00C93808" w:rsidRPr="00557230" w:rsidRDefault="00557230" w:rsidP="00837DA2">
      <w:pPr>
        <w:pStyle w:val="a3"/>
        <w:spacing w:line="240" w:lineRule="auto"/>
        <w:ind w:left="0"/>
        <w:rPr>
          <w:rFonts w:ascii="Times New Roman" w:hAnsi="Times New Roman"/>
          <w:sz w:val="32"/>
          <w:szCs w:val="32"/>
        </w:rPr>
      </w:pPr>
      <w:r w:rsidRPr="00557230">
        <w:rPr>
          <w:rFonts w:ascii="Times New Roman" w:hAnsi="Times New Roman"/>
          <w:sz w:val="32"/>
          <w:szCs w:val="32"/>
        </w:rPr>
        <w:t>7</w:t>
      </w:r>
      <w:r w:rsidR="00837DA2">
        <w:rPr>
          <w:rFonts w:ascii="Times New Roman" w:hAnsi="Times New Roman"/>
          <w:sz w:val="32"/>
          <w:szCs w:val="32"/>
        </w:rPr>
        <w:t>. «Дидактический материал по даргинскому языку»-2006</w:t>
      </w:r>
      <w:r w:rsidR="00C93808" w:rsidRPr="00557230">
        <w:rPr>
          <w:rFonts w:ascii="Times New Roman" w:hAnsi="Times New Roman"/>
          <w:sz w:val="32"/>
          <w:szCs w:val="32"/>
        </w:rPr>
        <w:t>г. Гасанова У.У.</w:t>
      </w:r>
    </w:p>
    <w:p w:rsidR="00C93808" w:rsidRPr="00557230" w:rsidRDefault="00557230" w:rsidP="00837DA2">
      <w:pPr>
        <w:pStyle w:val="a3"/>
        <w:spacing w:line="240" w:lineRule="auto"/>
        <w:ind w:left="0"/>
        <w:rPr>
          <w:rFonts w:ascii="Times New Roman" w:hAnsi="Times New Roman"/>
          <w:sz w:val="32"/>
          <w:szCs w:val="32"/>
        </w:rPr>
      </w:pPr>
      <w:r w:rsidRPr="00557230">
        <w:rPr>
          <w:rFonts w:ascii="Times New Roman" w:hAnsi="Times New Roman"/>
          <w:sz w:val="32"/>
          <w:szCs w:val="32"/>
        </w:rPr>
        <w:t>8</w:t>
      </w:r>
      <w:r w:rsidR="00C93808" w:rsidRPr="00557230">
        <w:rPr>
          <w:rFonts w:ascii="Times New Roman" w:hAnsi="Times New Roman"/>
          <w:sz w:val="32"/>
          <w:szCs w:val="32"/>
        </w:rPr>
        <w:t>. «Двойные буквы на даргинском языке»</w:t>
      </w:r>
      <w:proofErr w:type="spellStart"/>
      <w:r w:rsidR="00C93808" w:rsidRPr="00557230">
        <w:rPr>
          <w:rFonts w:ascii="Times New Roman" w:hAnsi="Times New Roman"/>
          <w:sz w:val="32"/>
          <w:szCs w:val="32"/>
        </w:rPr>
        <w:t>Магомедгаджиева</w:t>
      </w:r>
      <w:proofErr w:type="spellEnd"/>
      <w:r w:rsidR="00C93808" w:rsidRPr="00557230">
        <w:rPr>
          <w:rFonts w:ascii="Times New Roman" w:hAnsi="Times New Roman"/>
          <w:sz w:val="32"/>
          <w:szCs w:val="32"/>
        </w:rPr>
        <w:t xml:space="preserve"> Э.М-С.2006г.</w:t>
      </w:r>
    </w:p>
    <w:p w:rsidR="00C93808" w:rsidRPr="00557230" w:rsidRDefault="00557230" w:rsidP="00837DA2">
      <w:pPr>
        <w:pStyle w:val="a3"/>
        <w:spacing w:line="240" w:lineRule="auto"/>
        <w:ind w:left="0"/>
        <w:rPr>
          <w:rFonts w:ascii="Times New Roman" w:hAnsi="Times New Roman"/>
          <w:sz w:val="32"/>
          <w:szCs w:val="32"/>
        </w:rPr>
      </w:pPr>
      <w:r w:rsidRPr="00557230">
        <w:rPr>
          <w:rFonts w:ascii="Times New Roman" w:hAnsi="Times New Roman"/>
          <w:sz w:val="32"/>
          <w:szCs w:val="32"/>
        </w:rPr>
        <w:t>9</w:t>
      </w:r>
      <w:r w:rsidR="00C93808" w:rsidRPr="00557230">
        <w:rPr>
          <w:rFonts w:ascii="Times New Roman" w:hAnsi="Times New Roman"/>
          <w:sz w:val="32"/>
          <w:szCs w:val="32"/>
        </w:rPr>
        <w:t xml:space="preserve">. «Даргинский фольклор» </w:t>
      </w:r>
      <w:proofErr w:type="spellStart"/>
      <w:r w:rsidR="00C93808" w:rsidRPr="00557230">
        <w:rPr>
          <w:rFonts w:ascii="Times New Roman" w:hAnsi="Times New Roman"/>
          <w:sz w:val="32"/>
          <w:szCs w:val="32"/>
        </w:rPr>
        <w:t>Багомедов</w:t>
      </w:r>
      <w:proofErr w:type="spellEnd"/>
      <w:r w:rsidR="00C93808" w:rsidRPr="00557230">
        <w:rPr>
          <w:rFonts w:ascii="Times New Roman" w:hAnsi="Times New Roman"/>
          <w:sz w:val="32"/>
          <w:szCs w:val="32"/>
        </w:rPr>
        <w:t xml:space="preserve"> М.Р. 2002г.</w:t>
      </w:r>
    </w:p>
    <w:p w:rsidR="004C4F64" w:rsidRDefault="00557230" w:rsidP="00837DA2">
      <w:pPr>
        <w:pStyle w:val="a3"/>
        <w:spacing w:line="240" w:lineRule="auto"/>
        <w:ind w:left="0"/>
        <w:rPr>
          <w:rFonts w:ascii="Times New Roman" w:hAnsi="Times New Roman"/>
          <w:sz w:val="32"/>
          <w:szCs w:val="32"/>
        </w:rPr>
      </w:pPr>
      <w:r w:rsidRPr="00557230">
        <w:rPr>
          <w:rFonts w:ascii="Times New Roman" w:hAnsi="Times New Roman"/>
          <w:sz w:val="32"/>
          <w:szCs w:val="32"/>
        </w:rPr>
        <w:t>10</w:t>
      </w:r>
      <w:r w:rsidR="004C4F64">
        <w:rPr>
          <w:rFonts w:ascii="Times New Roman" w:hAnsi="Times New Roman"/>
          <w:sz w:val="32"/>
          <w:szCs w:val="32"/>
        </w:rPr>
        <w:t>.</w:t>
      </w:r>
      <w:r w:rsidR="00C93808" w:rsidRPr="00557230">
        <w:rPr>
          <w:rFonts w:ascii="Times New Roman" w:hAnsi="Times New Roman"/>
          <w:sz w:val="32"/>
          <w:szCs w:val="32"/>
        </w:rPr>
        <w:t>«Методика ведения кружковой работы» - 2010 г. Курбанова А.</w:t>
      </w:r>
    </w:p>
    <w:p w:rsidR="004C4F64" w:rsidRDefault="004C4F64" w:rsidP="00837DA2">
      <w:pPr>
        <w:pStyle w:val="a3"/>
        <w:spacing w:line="240" w:lineRule="auto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11.</w:t>
      </w:r>
      <w:r w:rsidR="00C93808" w:rsidRPr="00557230">
        <w:rPr>
          <w:rFonts w:ascii="Times New Roman" w:hAnsi="Times New Roman"/>
          <w:sz w:val="32"/>
          <w:szCs w:val="32"/>
        </w:rPr>
        <w:t>Орфогра</w:t>
      </w:r>
      <w:r>
        <w:rPr>
          <w:rFonts w:ascii="Times New Roman" w:hAnsi="Times New Roman"/>
          <w:sz w:val="32"/>
          <w:szCs w:val="32"/>
        </w:rPr>
        <w:t xml:space="preserve">фический  словарь  даргинского </w:t>
      </w:r>
      <w:r w:rsidR="00C93808" w:rsidRPr="00557230">
        <w:rPr>
          <w:rFonts w:ascii="Times New Roman" w:hAnsi="Times New Roman"/>
          <w:sz w:val="32"/>
          <w:szCs w:val="32"/>
        </w:rPr>
        <w:t>языка</w:t>
      </w:r>
      <w:r>
        <w:rPr>
          <w:rFonts w:ascii="Times New Roman" w:hAnsi="Times New Roman"/>
          <w:sz w:val="32"/>
          <w:szCs w:val="32"/>
        </w:rPr>
        <w:t>. З.</w:t>
      </w:r>
      <w:r w:rsidR="00C93808" w:rsidRPr="00557230">
        <w:rPr>
          <w:rFonts w:ascii="Times New Roman" w:hAnsi="Times New Roman"/>
          <w:sz w:val="32"/>
          <w:szCs w:val="32"/>
        </w:rPr>
        <w:t xml:space="preserve">Абдуллаев и </w:t>
      </w:r>
    </w:p>
    <w:p w:rsidR="00C93808" w:rsidRPr="00557230" w:rsidRDefault="004C4F64" w:rsidP="00837DA2">
      <w:pPr>
        <w:pStyle w:val="a3"/>
        <w:spacing w:line="240" w:lineRule="auto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С</w:t>
      </w:r>
      <w:r w:rsidR="00C93808" w:rsidRPr="00557230">
        <w:rPr>
          <w:rFonts w:ascii="Times New Roman" w:hAnsi="Times New Roman"/>
          <w:sz w:val="32"/>
          <w:szCs w:val="32"/>
        </w:rPr>
        <w:t>.Абдуллаев 1978г.</w:t>
      </w:r>
    </w:p>
    <w:p w:rsidR="00C93808" w:rsidRPr="00557230" w:rsidRDefault="00557230" w:rsidP="00837DA2">
      <w:pPr>
        <w:pStyle w:val="a3"/>
        <w:spacing w:line="240" w:lineRule="auto"/>
        <w:ind w:left="0"/>
        <w:rPr>
          <w:rFonts w:ascii="Times New Roman" w:hAnsi="Times New Roman"/>
          <w:sz w:val="32"/>
          <w:szCs w:val="32"/>
        </w:rPr>
      </w:pPr>
      <w:r w:rsidRPr="00557230">
        <w:rPr>
          <w:rFonts w:ascii="Times New Roman" w:hAnsi="Times New Roman"/>
          <w:sz w:val="32"/>
          <w:szCs w:val="32"/>
        </w:rPr>
        <w:t>12</w:t>
      </w:r>
      <w:r w:rsidR="00C93808" w:rsidRPr="00557230">
        <w:rPr>
          <w:rFonts w:ascii="Times New Roman" w:hAnsi="Times New Roman"/>
          <w:sz w:val="32"/>
          <w:szCs w:val="32"/>
        </w:rPr>
        <w:t>. Русско-даргинский  разговорник.  М. З. Магомедов 2013г.</w:t>
      </w:r>
    </w:p>
    <w:p w:rsidR="00C93808" w:rsidRPr="00557230" w:rsidRDefault="004C4F64" w:rsidP="00837DA2">
      <w:pPr>
        <w:pStyle w:val="a3"/>
        <w:spacing w:line="240" w:lineRule="auto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13.</w:t>
      </w:r>
      <w:r w:rsidR="00C93808" w:rsidRPr="00557230">
        <w:rPr>
          <w:rFonts w:ascii="Times New Roman" w:hAnsi="Times New Roman"/>
          <w:sz w:val="32"/>
          <w:szCs w:val="32"/>
        </w:rPr>
        <w:t xml:space="preserve"> Краткий </w:t>
      </w:r>
      <w:proofErr w:type="spellStart"/>
      <w:r w:rsidR="00C93808" w:rsidRPr="00557230">
        <w:rPr>
          <w:rFonts w:ascii="Times New Roman" w:hAnsi="Times New Roman"/>
          <w:sz w:val="32"/>
          <w:szCs w:val="32"/>
        </w:rPr>
        <w:t>даргинско-русский</w:t>
      </w:r>
      <w:proofErr w:type="spellEnd"/>
      <w:r w:rsidR="00C93808" w:rsidRPr="00557230">
        <w:rPr>
          <w:rFonts w:ascii="Times New Roman" w:hAnsi="Times New Roman"/>
          <w:sz w:val="32"/>
          <w:szCs w:val="32"/>
        </w:rPr>
        <w:t xml:space="preserve"> тематический словарь. </w:t>
      </w:r>
      <w:proofErr w:type="spellStart"/>
      <w:r w:rsidR="00C93808" w:rsidRPr="00557230">
        <w:rPr>
          <w:rFonts w:ascii="Times New Roman" w:hAnsi="Times New Roman"/>
          <w:sz w:val="32"/>
          <w:szCs w:val="32"/>
        </w:rPr>
        <w:t>Исмаилова</w:t>
      </w:r>
      <w:proofErr w:type="spellEnd"/>
      <w:r w:rsidR="00C93808" w:rsidRPr="00557230">
        <w:rPr>
          <w:rFonts w:ascii="Times New Roman" w:hAnsi="Times New Roman"/>
          <w:sz w:val="32"/>
          <w:szCs w:val="32"/>
        </w:rPr>
        <w:t xml:space="preserve"> А.С.</w:t>
      </w:r>
      <w:r w:rsidR="00837DA2">
        <w:rPr>
          <w:rFonts w:ascii="Times New Roman" w:hAnsi="Times New Roman"/>
          <w:sz w:val="32"/>
          <w:szCs w:val="32"/>
        </w:rPr>
        <w:t xml:space="preserve"> </w:t>
      </w:r>
      <w:r w:rsidR="00C93808" w:rsidRPr="00557230">
        <w:rPr>
          <w:rFonts w:ascii="Times New Roman" w:hAnsi="Times New Roman"/>
          <w:sz w:val="32"/>
          <w:szCs w:val="32"/>
        </w:rPr>
        <w:t>2010г.</w:t>
      </w:r>
    </w:p>
    <w:p w:rsidR="00C93808" w:rsidRPr="00557230" w:rsidRDefault="00557230" w:rsidP="00837DA2">
      <w:pPr>
        <w:pStyle w:val="a3"/>
        <w:spacing w:line="240" w:lineRule="auto"/>
        <w:ind w:left="0"/>
        <w:rPr>
          <w:rFonts w:ascii="Times New Roman" w:hAnsi="Times New Roman"/>
          <w:sz w:val="32"/>
          <w:szCs w:val="32"/>
        </w:rPr>
      </w:pPr>
      <w:r w:rsidRPr="00557230">
        <w:rPr>
          <w:rFonts w:ascii="Times New Roman" w:hAnsi="Times New Roman"/>
          <w:sz w:val="32"/>
          <w:szCs w:val="32"/>
        </w:rPr>
        <w:t>14</w:t>
      </w:r>
      <w:r w:rsidR="00C93808" w:rsidRPr="00557230">
        <w:rPr>
          <w:rFonts w:ascii="Times New Roman" w:hAnsi="Times New Roman"/>
          <w:sz w:val="32"/>
          <w:szCs w:val="32"/>
        </w:rPr>
        <w:t xml:space="preserve">. Методика  словарной  работы  и  развития  связной  речи  учащихся   </w:t>
      </w:r>
    </w:p>
    <w:p w:rsidR="00C93808" w:rsidRPr="00557230" w:rsidRDefault="00C93808" w:rsidP="00837DA2">
      <w:pPr>
        <w:pStyle w:val="a3"/>
        <w:spacing w:line="240" w:lineRule="auto"/>
        <w:ind w:left="0"/>
        <w:rPr>
          <w:rFonts w:ascii="Times New Roman" w:hAnsi="Times New Roman"/>
          <w:sz w:val="32"/>
          <w:szCs w:val="32"/>
        </w:rPr>
      </w:pPr>
      <w:r w:rsidRPr="00557230">
        <w:rPr>
          <w:rFonts w:ascii="Times New Roman" w:hAnsi="Times New Roman"/>
          <w:sz w:val="32"/>
          <w:szCs w:val="32"/>
        </w:rPr>
        <w:t xml:space="preserve">    </w:t>
      </w:r>
      <w:r w:rsidR="00557230" w:rsidRPr="00557230">
        <w:rPr>
          <w:rFonts w:ascii="Times New Roman" w:hAnsi="Times New Roman"/>
          <w:sz w:val="32"/>
          <w:szCs w:val="32"/>
        </w:rPr>
        <w:t xml:space="preserve"> </w:t>
      </w:r>
      <w:r w:rsidRPr="00557230">
        <w:rPr>
          <w:rFonts w:ascii="Times New Roman" w:hAnsi="Times New Roman"/>
          <w:sz w:val="32"/>
          <w:szCs w:val="32"/>
        </w:rPr>
        <w:t xml:space="preserve"> начальных классов  на  даргинском языке.  </w:t>
      </w:r>
      <w:proofErr w:type="spellStart"/>
      <w:r w:rsidRPr="00557230">
        <w:rPr>
          <w:rFonts w:ascii="Times New Roman" w:hAnsi="Times New Roman"/>
          <w:sz w:val="32"/>
          <w:szCs w:val="32"/>
        </w:rPr>
        <w:t>Исмаилова</w:t>
      </w:r>
      <w:proofErr w:type="spellEnd"/>
      <w:r w:rsidRPr="00557230">
        <w:rPr>
          <w:rFonts w:ascii="Times New Roman" w:hAnsi="Times New Roman"/>
          <w:sz w:val="32"/>
          <w:szCs w:val="32"/>
        </w:rPr>
        <w:t xml:space="preserve"> А.С.2010г.</w:t>
      </w:r>
    </w:p>
    <w:p w:rsidR="00C93808" w:rsidRPr="00557230" w:rsidRDefault="00557230" w:rsidP="00837DA2">
      <w:pPr>
        <w:pStyle w:val="a3"/>
        <w:spacing w:line="240" w:lineRule="auto"/>
        <w:ind w:left="0"/>
        <w:rPr>
          <w:rFonts w:ascii="Times New Roman" w:hAnsi="Times New Roman"/>
          <w:sz w:val="32"/>
          <w:szCs w:val="32"/>
        </w:rPr>
      </w:pPr>
      <w:r w:rsidRPr="00557230">
        <w:rPr>
          <w:rFonts w:ascii="Times New Roman" w:hAnsi="Times New Roman"/>
          <w:sz w:val="32"/>
          <w:szCs w:val="32"/>
        </w:rPr>
        <w:t>15</w:t>
      </w:r>
      <w:r w:rsidR="00C93808" w:rsidRPr="00557230">
        <w:rPr>
          <w:rFonts w:ascii="Times New Roman" w:hAnsi="Times New Roman"/>
          <w:sz w:val="32"/>
          <w:szCs w:val="32"/>
        </w:rPr>
        <w:t xml:space="preserve">. Методика  грамматики  и  правописания  даргинского  языка  в  1-3 </w:t>
      </w:r>
      <w:proofErr w:type="spellStart"/>
      <w:r w:rsidR="00C93808" w:rsidRPr="00557230">
        <w:rPr>
          <w:rFonts w:ascii="Times New Roman" w:hAnsi="Times New Roman"/>
          <w:sz w:val="32"/>
          <w:szCs w:val="32"/>
        </w:rPr>
        <w:t>кл</w:t>
      </w:r>
      <w:proofErr w:type="spellEnd"/>
      <w:r w:rsidR="00C93808" w:rsidRPr="00557230">
        <w:rPr>
          <w:rFonts w:ascii="Times New Roman" w:hAnsi="Times New Roman"/>
          <w:sz w:val="32"/>
          <w:szCs w:val="32"/>
        </w:rPr>
        <w:t>.</w:t>
      </w:r>
    </w:p>
    <w:p w:rsidR="00C93808" w:rsidRPr="00557230" w:rsidRDefault="004C4F64" w:rsidP="00837DA2">
      <w:pPr>
        <w:pStyle w:val="a3"/>
        <w:spacing w:line="240" w:lineRule="auto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</w:t>
      </w:r>
      <w:r w:rsidR="00C93808" w:rsidRPr="00557230">
        <w:rPr>
          <w:rFonts w:ascii="Times New Roman" w:hAnsi="Times New Roman"/>
          <w:sz w:val="32"/>
          <w:szCs w:val="32"/>
        </w:rPr>
        <w:t>А. Ш. Алиев 1980г.</w:t>
      </w:r>
    </w:p>
    <w:p w:rsidR="00C93808" w:rsidRPr="00557230" w:rsidRDefault="004C4F64" w:rsidP="00837DA2">
      <w:pPr>
        <w:pStyle w:val="a3"/>
        <w:spacing w:line="240" w:lineRule="auto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16</w:t>
      </w:r>
      <w:r w:rsidR="00C93808" w:rsidRPr="00557230">
        <w:rPr>
          <w:rFonts w:ascii="Times New Roman" w:hAnsi="Times New Roman"/>
          <w:sz w:val="32"/>
          <w:szCs w:val="32"/>
        </w:rPr>
        <w:t xml:space="preserve">. Сборник  письменных  работ.  </w:t>
      </w:r>
      <w:proofErr w:type="spellStart"/>
      <w:r w:rsidR="00C93808" w:rsidRPr="00557230">
        <w:rPr>
          <w:rFonts w:ascii="Times New Roman" w:hAnsi="Times New Roman"/>
          <w:sz w:val="32"/>
          <w:szCs w:val="32"/>
        </w:rPr>
        <w:t>Исмаилова</w:t>
      </w:r>
      <w:proofErr w:type="spellEnd"/>
      <w:r w:rsidR="00C93808" w:rsidRPr="00557230">
        <w:rPr>
          <w:rFonts w:ascii="Times New Roman" w:hAnsi="Times New Roman"/>
          <w:sz w:val="32"/>
          <w:szCs w:val="32"/>
        </w:rPr>
        <w:t xml:space="preserve"> А.С.2012г.</w:t>
      </w:r>
    </w:p>
    <w:p w:rsidR="00C93808" w:rsidRPr="00557230" w:rsidRDefault="004C4F64" w:rsidP="00837DA2">
      <w:pPr>
        <w:pStyle w:val="a3"/>
        <w:spacing w:line="240" w:lineRule="auto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17</w:t>
      </w:r>
      <w:r w:rsidR="00C93808" w:rsidRPr="00557230">
        <w:rPr>
          <w:rFonts w:ascii="Times New Roman" w:hAnsi="Times New Roman"/>
          <w:sz w:val="32"/>
          <w:szCs w:val="32"/>
        </w:rPr>
        <w:t xml:space="preserve">. Тематические  и  итоговые  тесты  по  даргинскому  языку  для  4кл.    </w:t>
      </w:r>
    </w:p>
    <w:p w:rsidR="00C93808" w:rsidRPr="00557230" w:rsidRDefault="004C4F64" w:rsidP="00837DA2">
      <w:pPr>
        <w:pStyle w:val="a3"/>
        <w:spacing w:line="240" w:lineRule="auto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</w:t>
      </w:r>
      <w:proofErr w:type="spellStart"/>
      <w:r w:rsidR="00C93808" w:rsidRPr="00557230">
        <w:rPr>
          <w:rFonts w:ascii="Times New Roman" w:hAnsi="Times New Roman"/>
          <w:sz w:val="32"/>
          <w:szCs w:val="32"/>
        </w:rPr>
        <w:t>Исмаилова</w:t>
      </w:r>
      <w:proofErr w:type="spellEnd"/>
      <w:r w:rsidR="00C93808" w:rsidRPr="00557230">
        <w:rPr>
          <w:rFonts w:ascii="Times New Roman" w:hAnsi="Times New Roman"/>
          <w:sz w:val="32"/>
          <w:szCs w:val="32"/>
        </w:rPr>
        <w:t xml:space="preserve"> А.С.</w:t>
      </w:r>
      <w:r>
        <w:rPr>
          <w:rFonts w:ascii="Times New Roman" w:hAnsi="Times New Roman"/>
          <w:sz w:val="32"/>
          <w:szCs w:val="32"/>
        </w:rPr>
        <w:t xml:space="preserve"> </w:t>
      </w:r>
      <w:r w:rsidR="00C93808" w:rsidRPr="00557230">
        <w:rPr>
          <w:rFonts w:ascii="Times New Roman" w:hAnsi="Times New Roman"/>
          <w:sz w:val="32"/>
          <w:szCs w:val="32"/>
        </w:rPr>
        <w:t>2010г.</w:t>
      </w:r>
    </w:p>
    <w:p w:rsidR="00C93808" w:rsidRPr="00557230" w:rsidRDefault="00C93808" w:rsidP="00837DA2">
      <w:pPr>
        <w:pStyle w:val="a3"/>
        <w:spacing w:line="240" w:lineRule="auto"/>
        <w:ind w:left="0"/>
        <w:rPr>
          <w:rFonts w:ascii="Times New Roman" w:hAnsi="Times New Roman"/>
          <w:sz w:val="32"/>
          <w:szCs w:val="32"/>
        </w:rPr>
      </w:pPr>
      <w:r w:rsidRPr="00557230">
        <w:rPr>
          <w:rFonts w:ascii="Times New Roman" w:hAnsi="Times New Roman"/>
          <w:sz w:val="32"/>
          <w:szCs w:val="32"/>
        </w:rPr>
        <w:t>1</w:t>
      </w:r>
      <w:r w:rsidR="004C4F64">
        <w:rPr>
          <w:rFonts w:ascii="Times New Roman" w:hAnsi="Times New Roman"/>
          <w:sz w:val="32"/>
          <w:szCs w:val="32"/>
        </w:rPr>
        <w:t>8</w:t>
      </w:r>
      <w:r w:rsidRPr="00557230">
        <w:rPr>
          <w:rFonts w:ascii="Times New Roman" w:hAnsi="Times New Roman"/>
          <w:sz w:val="32"/>
          <w:szCs w:val="32"/>
        </w:rPr>
        <w:t>. Пособие для внеклассной работы "Тематические утренники "</w:t>
      </w:r>
    </w:p>
    <w:p w:rsidR="004C4F64" w:rsidRDefault="00C93808" w:rsidP="00837DA2">
      <w:pPr>
        <w:pStyle w:val="a3"/>
        <w:spacing w:line="240" w:lineRule="auto"/>
        <w:ind w:left="0"/>
        <w:rPr>
          <w:rFonts w:ascii="Times New Roman" w:hAnsi="Times New Roman"/>
          <w:sz w:val="32"/>
          <w:szCs w:val="32"/>
        </w:rPr>
      </w:pPr>
      <w:r w:rsidRPr="00557230">
        <w:rPr>
          <w:rFonts w:ascii="Times New Roman" w:hAnsi="Times New Roman"/>
          <w:sz w:val="32"/>
          <w:szCs w:val="32"/>
        </w:rPr>
        <w:t xml:space="preserve">      </w:t>
      </w:r>
      <w:proofErr w:type="spellStart"/>
      <w:r w:rsidRPr="00557230">
        <w:rPr>
          <w:rFonts w:ascii="Times New Roman" w:hAnsi="Times New Roman"/>
          <w:sz w:val="32"/>
          <w:szCs w:val="32"/>
        </w:rPr>
        <w:t>Исмаилова</w:t>
      </w:r>
      <w:proofErr w:type="spellEnd"/>
      <w:r w:rsidRPr="00557230">
        <w:rPr>
          <w:rFonts w:ascii="Times New Roman" w:hAnsi="Times New Roman"/>
          <w:sz w:val="32"/>
          <w:szCs w:val="32"/>
        </w:rPr>
        <w:t xml:space="preserve"> А.С.2010г.</w:t>
      </w:r>
    </w:p>
    <w:p w:rsidR="00C93808" w:rsidRPr="00557230" w:rsidRDefault="004C4F64" w:rsidP="00837DA2">
      <w:pPr>
        <w:pStyle w:val="a3"/>
        <w:spacing w:line="240" w:lineRule="auto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19</w:t>
      </w:r>
      <w:r w:rsidR="00C93808" w:rsidRPr="00557230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</w:t>
      </w:r>
      <w:r w:rsidR="00C93808" w:rsidRPr="00557230">
        <w:rPr>
          <w:rFonts w:ascii="Times New Roman" w:hAnsi="Times New Roman"/>
          <w:sz w:val="32"/>
          <w:szCs w:val="32"/>
        </w:rPr>
        <w:t xml:space="preserve">Пособие  для  учителя  </w:t>
      </w:r>
      <w:proofErr w:type="spellStart"/>
      <w:r w:rsidR="00C93808" w:rsidRPr="00557230">
        <w:rPr>
          <w:rFonts w:ascii="Times New Roman" w:hAnsi="Times New Roman"/>
          <w:sz w:val="32"/>
          <w:szCs w:val="32"/>
        </w:rPr>
        <w:t>Исмаилова</w:t>
      </w:r>
      <w:proofErr w:type="spellEnd"/>
      <w:r w:rsidR="00C93808" w:rsidRPr="00557230">
        <w:rPr>
          <w:rFonts w:ascii="Times New Roman" w:hAnsi="Times New Roman"/>
          <w:sz w:val="32"/>
          <w:szCs w:val="32"/>
        </w:rPr>
        <w:t xml:space="preserve"> А.С.2010г.</w:t>
      </w:r>
    </w:p>
    <w:p w:rsidR="00C93808" w:rsidRPr="00557230" w:rsidRDefault="004C4F64" w:rsidP="00837DA2">
      <w:pPr>
        <w:pStyle w:val="a3"/>
        <w:spacing w:line="240" w:lineRule="auto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</w:t>
      </w:r>
      <w:r w:rsidR="00C93808" w:rsidRPr="00557230">
        <w:rPr>
          <w:rFonts w:ascii="Times New Roman" w:hAnsi="Times New Roman"/>
          <w:sz w:val="32"/>
          <w:szCs w:val="32"/>
        </w:rPr>
        <w:t xml:space="preserve">. Журналы «Радуга», «Лачин», «Женщина Дагестана»,   </w:t>
      </w:r>
    </w:p>
    <w:p w:rsidR="00C93808" w:rsidRDefault="00C93808" w:rsidP="00837DA2">
      <w:pPr>
        <w:pStyle w:val="a3"/>
        <w:spacing w:line="240" w:lineRule="auto"/>
        <w:ind w:left="0"/>
        <w:rPr>
          <w:rFonts w:ascii="Times New Roman" w:hAnsi="Times New Roman"/>
          <w:sz w:val="32"/>
          <w:szCs w:val="32"/>
        </w:rPr>
      </w:pPr>
      <w:r w:rsidRPr="00557230">
        <w:rPr>
          <w:rFonts w:ascii="Times New Roman" w:hAnsi="Times New Roman"/>
          <w:sz w:val="32"/>
          <w:szCs w:val="32"/>
        </w:rPr>
        <w:t xml:space="preserve">    </w:t>
      </w:r>
      <w:r w:rsidR="004C4F64">
        <w:rPr>
          <w:rFonts w:ascii="Times New Roman" w:hAnsi="Times New Roman"/>
          <w:sz w:val="32"/>
          <w:szCs w:val="32"/>
        </w:rPr>
        <w:t xml:space="preserve"> </w:t>
      </w:r>
      <w:r w:rsidRPr="00557230">
        <w:rPr>
          <w:rFonts w:ascii="Times New Roman" w:hAnsi="Times New Roman"/>
          <w:sz w:val="32"/>
          <w:szCs w:val="32"/>
        </w:rPr>
        <w:t>«Начальная школа», газета «</w:t>
      </w:r>
      <w:proofErr w:type="spellStart"/>
      <w:r w:rsidRPr="00557230">
        <w:rPr>
          <w:rFonts w:ascii="Times New Roman" w:hAnsi="Times New Roman"/>
          <w:sz w:val="32"/>
          <w:szCs w:val="32"/>
        </w:rPr>
        <w:t>Замана</w:t>
      </w:r>
      <w:proofErr w:type="spellEnd"/>
      <w:r w:rsidRPr="00557230">
        <w:rPr>
          <w:rFonts w:ascii="Times New Roman" w:hAnsi="Times New Roman"/>
          <w:sz w:val="32"/>
          <w:szCs w:val="32"/>
        </w:rPr>
        <w:t>».</w:t>
      </w:r>
    </w:p>
    <w:p w:rsidR="00210E9F" w:rsidRDefault="00210E9F" w:rsidP="00806C00">
      <w:pPr>
        <w:pStyle w:val="a3"/>
        <w:spacing w:line="240" w:lineRule="auto"/>
        <w:ind w:left="0"/>
        <w:jc w:val="both"/>
        <w:rPr>
          <w:rFonts w:ascii="Times New Roman" w:hAnsi="Times New Roman"/>
          <w:sz w:val="32"/>
          <w:szCs w:val="32"/>
        </w:rPr>
      </w:pPr>
    </w:p>
    <w:p w:rsidR="00210E9F" w:rsidRDefault="00210E9F" w:rsidP="00806C00">
      <w:pPr>
        <w:pStyle w:val="a3"/>
        <w:spacing w:line="240" w:lineRule="auto"/>
        <w:ind w:left="0"/>
        <w:jc w:val="both"/>
        <w:rPr>
          <w:rFonts w:ascii="Times New Roman" w:hAnsi="Times New Roman"/>
          <w:sz w:val="32"/>
          <w:szCs w:val="32"/>
        </w:rPr>
      </w:pPr>
    </w:p>
    <w:sectPr w:rsidR="00210E9F" w:rsidSect="00806C00">
      <w:pgSz w:w="11906" w:h="16838"/>
      <w:pgMar w:top="851" w:right="849" w:bottom="851" w:left="851" w:header="708" w:footer="708" w:gutter="0"/>
      <w:pgBorders w:offsetFrom="page">
        <w:top w:val="twistedLines1" w:sz="12" w:space="24" w:color="0000CC"/>
        <w:left w:val="twistedLines1" w:sz="12" w:space="24" w:color="0000CC"/>
        <w:bottom w:val="twistedLines1" w:sz="12" w:space="24" w:color="0000CC"/>
        <w:right w:val="twistedLines1" w:sz="12" w:space="24" w:color="0000CC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351D"/>
    <w:multiLevelType w:val="hybridMultilevel"/>
    <w:tmpl w:val="ACACD8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MS Reference Specialty" w:hAnsi="MS Reference Specialty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MS Reference Specialty" w:hAnsi="MS Reference Specialty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MS Reference Specialty" w:hAnsi="MS Reference Specialty" w:hint="default"/>
      </w:rPr>
    </w:lvl>
  </w:abstractNum>
  <w:abstractNum w:abstractNumId="1">
    <w:nsid w:val="0C5F5D6B"/>
    <w:multiLevelType w:val="hybridMultilevel"/>
    <w:tmpl w:val="42BC89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MS Reference Specialty" w:hAnsi="MS Reference Specialty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MS Reference Specialty" w:hAnsi="MS Reference Specialty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MS Reference Specialty" w:hAnsi="MS Reference Specialty" w:hint="default"/>
      </w:rPr>
    </w:lvl>
  </w:abstractNum>
  <w:abstractNum w:abstractNumId="2">
    <w:nsid w:val="0C6B1EFF"/>
    <w:multiLevelType w:val="hybridMultilevel"/>
    <w:tmpl w:val="CA0CA9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MS Reference Specialty" w:hAnsi="MS Reference Specialty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MS Reference Specialty" w:hAnsi="MS Reference Specialty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MS Reference Specialty" w:hAnsi="MS Reference Specialty" w:hint="default"/>
      </w:rPr>
    </w:lvl>
  </w:abstractNum>
  <w:abstractNum w:abstractNumId="3">
    <w:nsid w:val="4EBE0749"/>
    <w:multiLevelType w:val="hybridMultilevel"/>
    <w:tmpl w:val="6E7E36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MS Reference Specialty" w:hAnsi="MS Reference Specialty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MS Reference Specialty" w:hAnsi="MS Reference Specialty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MS Reference Specialty" w:hAnsi="MS Reference Specialty" w:hint="default"/>
      </w:rPr>
    </w:lvl>
  </w:abstractNum>
  <w:abstractNum w:abstractNumId="4">
    <w:nsid w:val="557C3073"/>
    <w:multiLevelType w:val="hybridMultilevel"/>
    <w:tmpl w:val="E188A2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MS Reference Specialty" w:hAnsi="MS Reference Specialty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MS Reference Specialty" w:hAnsi="MS Reference Specialty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MS Reference Specialty" w:hAnsi="MS Reference Specialty" w:hint="default"/>
      </w:rPr>
    </w:lvl>
  </w:abstractNum>
  <w:abstractNum w:abstractNumId="5">
    <w:nsid w:val="76881095"/>
    <w:multiLevelType w:val="hybridMultilevel"/>
    <w:tmpl w:val="9828E0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MS Reference Specialty" w:hAnsi="MS Reference Specialty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MS Reference Specialty" w:hAnsi="MS Reference Specialty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MS Reference Specialty" w:hAnsi="MS Reference Specialty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E718F"/>
    <w:rsid w:val="0000502F"/>
    <w:rsid w:val="00020DF2"/>
    <w:rsid w:val="00116B1C"/>
    <w:rsid w:val="00210E9F"/>
    <w:rsid w:val="0038775B"/>
    <w:rsid w:val="003B2A16"/>
    <w:rsid w:val="00427AB2"/>
    <w:rsid w:val="004B5306"/>
    <w:rsid w:val="004C4F64"/>
    <w:rsid w:val="004C7473"/>
    <w:rsid w:val="00557230"/>
    <w:rsid w:val="005D378E"/>
    <w:rsid w:val="006B6C0D"/>
    <w:rsid w:val="006C70EC"/>
    <w:rsid w:val="006F1EE6"/>
    <w:rsid w:val="007440FD"/>
    <w:rsid w:val="007E31D4"/>
    <w:rsid w:val="007E7479"/>
    <w:rsid w:val="00806C00"/>
    <w:rsid w:val="00837DA2"/>
    <w:rsid w:val="00856FFB"/>
    <w:rsid w:val="008D6D23"/>
    <w:rsid w:val="008E7DAF"/>
    <w:rsid w:val="009A56AB"/>
    <w:rsid w:val="009E718F"/>
    <w:rsid w:val="00B1730E"/>
    <w:rsid w:val="00B8284E"/>
    <w:rsid w:val="00C565FC"/>
    <w:rsid w:val="00C61164"/>
    <w:rsid w:val="00C93808"/>
    <w:rsid w:val="00CD14A6"/>
    <w:rsid w:val="00F3111A"/>
    <w:rsid w:val="00F62D19"/>
    <w:rsid w:val="00FE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18F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4C74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08FB8-B347-4A36-A056-04DBD3FA1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2607</Words>
  <Characters>14862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ПРИВЕТ</cp:lastModifiedBy>
  <cp:revision>17</cp:revision>
  <cp:lastPrinted>2016-09-05T17:00:00Z</cp:lastPrinted>
  <dcterms:created xsi:type="dcterms:W3CDTF">2014-09-22T18:40:00Z</dcterms:created>
  <dcterms:modified xsi:type="dcterms:W3CDTF">2017-10-06T22:34:00Z</dcterms:modified>
</cp:coreProperties>
</file>