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AD0" w:rsidRPr="00590FC1" w:rsidRDefault="001F7AD0" w:rsidP="001F7AD0">
      <w:pPr>
        <w:pStyle w:val="a6"/>
        <w:jc w:val="center"/>
        <w:rPr>
          <w:rFonts w:ascii="Times New Roman" w:hAnsi="Times New Roman" w:cs="Times New Roman"/>
          <w:b/>
          <w:color w:val="365F91" w:themeColor="accent1" w:themeShade="BF"/>
          <w:sz w:val="28"/>
          <w:szCs w:val="28"/>
        </w:rPr>
      </w:pPr>
      <w:r w:rsidRPr="00590FC1">
        <w:rPr>
          <w:rFonts w:ascii="Times New Roman" w:hAnsi="Times New Roman" w:cs="Times New Roman"/>
          <w:b/>
          <w:color w:val="365F91" w:themeColor="accent1" w:themeShade="BF"/>
          <w:sz w:val="28"/>
          <w:szCs w:val="28"/>
        </w:rPr>
        <w:t>ПОВЫШЕНИЕ КАЧЕСТВА ОБРАЗОВАНИЯ</w:t>
      </w:r>
    </w:p>
    <w:p w:rsidR="001F7AD0" w:rsidRPr="00590FC1" w:rsidRDefault="001F7AD0" w:rsidP="001F7AD0">
      <w:pPr>
        <w:pStyle w:val="a6"/>
        <w:jc w:val="center"/>
        <w:rPr>
          <w:rFonts w:ascii="Times New Roman" w:hAnsi="Times New Roman" w:cs="Times New Roman"/>
          <w:b/>
          <w:color w:val="365F91" w:themeColor="accent1" w:themeShade="BF"/>
          <w:sz w:val="28"/>
          <w:szCs w:val="28"/>
        </w:rPr>
      </w:pPr>
    </w:p>
    <w:p w:rsidR="001F7AD0" w:rsidRPr="00590FC1" w:rsidRDefault="001F7AD0" w:rsidP="001F7AD0">
      <w:pPr>
        <w:pStyle w:val="a6"/>
        <w:jc w:val="both"/>
        <w:rPr>
          <w:rFonts w:ascii="Times New Roman" w:hAnsi="Times New Roman" w:cs="Times New Roman"/>
          <w:b/>
          <w:color w:val="365F91" w:themeColor="accent1" w:themeShade="BF"/>
          <w:sz w:val="28"/>
          <w:szCs w:val="28"/>
        </w:rPr>
      </w:pPr>
      <w:r w:rsidRPr="00590FC1">
        <w:rPr>
          <w:rFonts w:ascii="Times New Roman" w:hAnsi="Times New Roman" w:cs="Times New Roman"/>
          <w:b/>
          <w:color w:val="365F91" w:themeColor="accent1" w:themeShade="BF"/>
          <w:sz w:val="28"/>
          <w:szCs w:val="28"/>
        </w:rPr>
        <w:t xml:space="preserve">Учитель русского языка и литературы МКОУ  СОШ №3 </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proofErr w:type="spellStart"/>
      <w:r w:rsidRPr="00590FC1">
        <w:rPr>
          <w:rFonts w:ascii="Times New Roman" w:hAnsi="Times New Roman" w:cs="Times New Roman"/>
          <w:b/>
          <w:color w:val="365F91" w:themeColor="accent1" w:themeShade="BF"/>
          <w:sz w:val="28"/>
          <w:szCs w:val="28"/>
        </w:rPr>
        <w:t>Шихалиева</w:t>
      </w:r>
      <w:proofErr w:type="spellEnd"/>
      <w:r w:rsidRPr="00590FC1">
        <w:rPr>
          <w:rFonts w:ascii="Times New Roman" w:hAnsi="Times New Roman" w:cs="Times New Roman"/>
          <w:b/>
          <w:color w:val="365F91" w:themeColor="accent1" w:themeShade="BF"/>
          <w:sz w:val="28"/>
          <w:szCs w:val="28"/>
        </w:rPr>
        <w:t xml:space="preserve"> М. Н.</w:t>
      </w:r>
      <w:r w:rsidRPr="00590FC1">
        <w:rPr>
          <w:rFonts w:ascii="Times New Roman" w:hAnsi="Times New Roman" w:cs="Times New Roman"/>
          <w:b/>
          <w:color w:val="365F91" w:themeColor="accent1" w:themeShade="BF"/>
          <w:sz w:val="28"/>
          <w:szCs w:val="28"/>
          <w:lang w:eastAsia="ru-RU"/>
        </w:rPr>
        <w:t xml:space="preserve"> </w:t>
      </w:r>
    </w:p>
    <w:p w:rsidR="001F7AD0" w:rsidRPr="00590FC1" w:rsidRDefault="001F7AD0" w:rsidP="001F7AD0">
      <w:pPr>
        <w:shd w:val="clear" w:color="auto" w:fill="FFFFFF"/>
        <w:spacing w:after="178" w:line="240" w:lineRule="auto"/>
        <w:jc w:val="both"/>
        <w:rPr>
          <w:rFonts w:ascii="Times New Roman" w:hAnsi="Times New Roman" w:cs="Times New Roman"/>
          <w:b/>
          <w:color w:val="365F91" w:themeColor="accent1" w:themeShade="BF"/>
          <w:sz w:val="28"/>
          <w:szCs w:val="28"/>
          <w:lang w:eastAsia="ru-RU"/>
        </w:rPr>
      </w:pPr>
    </w:p>
    <w:p w:rsidR="00590FC1" w:rsidRPr="00D7270F" w:rsidRDefault="007837A4" w:rsidP="001F7AD0">
      <w:pPr>
        <w:shd w:val="clear" w:color="auto" w:fill="FFFFFF"/>
        <w:spacing w:after="178" w:line="240" w:lineRule="auto"/>
        <w:jc w:val="both"/>
        <w:rPr>
          <w:rFonts w:ascii="Times New Roman" w:eastAsia="Times New Roman" w:hAnsi="Times New Roman" w:cs="Times New Roman"/>
          <w:b/>
          <w:bCs/>
          <w:color w:val="365F91" w:themeColor="accent1" w:themeShade="BF"/>
          <w:sz w:val="32"/>
          <w:szCs w:val="28"/>
          <w:u w:val="single"/>
          <w:lang w:eastAsia="ru-RU"/>
        </w:rPr>
      </w:pPr>
      <w:r w:rsidRPr="00D7270F">
        <w:rPr>
          <w:rFonts w:ascii="Times New Roman" w:hAnsi="Times New Roman" w:cs="Times New Roman"/>
          <w:b/>
          <w:color w:val="365F91" w:themeColor="accent1" w:themeShade="BF"/>
          <w:sz w:val="32"/>
          <w:szCs w:val="28"/>
          <w:u w:val="single"/>
          <w:lang w:eastAsia="ru-RU"/>
        </w:rPr>
        <w:t>«Мастер - класс "Подготовка к ОГЭ. Русский язык"»</w:t>
      </w:r>
      <w:r w:rsidR="001F7AD0" w:rsidRPr="00D7270F">
        <w:rPr>
          <w:rFonts w:ascii="Times New Roman" w:eastAsia="Times New Roman" w:hAnsi="Times New Roman" w:cs="Times New Roman"/>
          <w:b/>
          <w:bCs/>
          <w:color w:val="365F91" w:themeColor="accent1" w:themeShade="BF"/>
          <w:sz w:val="32"/>
          <w:szCs w:val="28"/>
          <w:u w:val="single"/>
          <w:lang w:eastAsia="ru-RU"/>
        </w:rPr>
        <w:t xml:space="preserve"> </w:t>
      </w:r>
    </w:p>
    <w:p w:rsidR="001F7AD0" w:rsidRPr="00D7270F" w:rsidRDefault="00590FC1" w:rsidP="001F7AD0">
      <w:pPr>
        <w:shd w:val="clear" w:color="auto" w:fill="FFFFFF"/>
        <w:spacing w:after="178" w:line="240" w:lineRule="auto"/>
        <w:jc w:val="both"/>
        <w:rPr>
          <w:rFonts w:ascii="Times New Roman" w:eastAsia="Times New Roman" w:hAnsi="Times New Roman" w:cs="Times New Roman"/>
          <w:b/>
          <w:bCs/>
          <w:color w:val="365F91" w:themeColor="accent1" w:themeShade="BF"/>
          <w:sz w:val="32"/>
          <w:szCs w:val="28"/>
          <w:u w:val="single"/>
          <w:lang w:eastAsia="ru-RU"/>
        </w:rPr>
      </w:pPr>
      <w:r w:rsidRPr="00D7270F">
        <w:rPr>
          <w:rFonts w:ascii="Times New Roman" w:eastAsia="Times New Roman" w:hAnsi="Times New Roman" w:cs="Times New Roman"/>
          <w:b/>
          <w:bCs/>
          <w:color w:val="365F91" w:themeColor="accent1" w:themeShade="BF"/>
          <w:sz w:val="32"/>
          <w:szCs w:val="28"/>
          <w:u w:val="single"/>
          <w:lang w:eastAsia="ru-RU"/>
        </w:rPr>
        <w:t>(конспект + презентация)</w:t>
      </w:r>
    </w:p>
    <w:p w:rsidR="001F7AD0" w:rsidRPr="00590FC1" w:rsidRDefault="00DD067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color w:val="365F91" w:themeColor="accent1" w:themeShade="BF"/>
          <w:sz w:val="28"/>
          <w:szCs w:val="28"/>
          <w:lang w:eastAsia="ru-RU"/>
        </w:rPr>
        <w:t>https://multiurok.ru/files/master-klass-podgotovka-k-oge-russkii-iazyk.html</w:t>
      </w:r>
    </w:p>
    <w:p w:rsidR="00EB6ABF" w:rsidRPr="00D7270F" w:rsidRDefault="001F7AD0" w:rsidP="001F7AD0">
      <w:pPr>
        <w:shd w:val="clear" w:color="auto" w:fill="FFFFFF"/>
        <w:spacing w:after="178" w:line="240" w:lineRule="auto"/>
        <w:jc w:val="both"/>
        <w:rPr>
          <w:rFonts w:ascii="Times New Roman" w:eastAsia="Times New Roman" w:hAnsi="Times New Roman" w:cs="Times New Roman"/>
          <w:b/>
          <w:bCs/>
          <w:color w:val="365F91" w:themeColor="accent1" w:themeShade="BF"/>
          <w:sz w:val="32"/>
          <w:szCs w:val="28"/>
          <w:u w:val="single"/>
          <w:lang w:eastAsia="ru-RU"/>
        </w:rPr>
      </w:pPr>
      <w:r w:rsidRPr="00D7270F">
        <w:rPr>
          <w:rFonts w:ascii="Times New Roman" w:eastAsia="Times New Roman" w:hAnsi="Times New Roman" w:cs="Times New Roman"/>
          <w:b/>
          <w:bCs/>
          <w:color w:val="365F91" w:themeColor="accent1" w:themeShade="BF"/>
          <w:sz w:val="32"/>
          <w:szCs w:val="28"/>
          <w:u w:val="single"/>
          <w:lang w:eastAsia="ru-RU"/>
        </w:rPr>
        <w:t xml:space="preserve">Цели </w:t>
      </w:r>
      <w:r w:rsidR="00EB6ABF" w:rsidRPr="00D7270F">
        <w:rPr>
          <w:rFonts w:ascii="Times New Roman" w:eastAsia="Times New Roman" w:hAnsi="Times New Roman" w:cs="Times New Roman"/>
          <w:b/>
          <w:bCs/>
          <w:color w:val="365F91" w:themeColor="accent1" w:themeShade="BF"/>
          <w:sz w:val="32"/>
          <w:szCs w:val="28"/>
          <w:u w:val="single"/>
          <w:lang w:eastAsia="ru-RU"/>
        </w:rPr>
        <w:t xml:space="preserve">и задачи </w:t>
      </w:r>
      <w:r w:rsidRPr="00D7270F">
        <w:rPr>
          <w:rFonts w:ascii="Times New Roman" w:eastAsia="Times New Roman" w:hAnsi="Times New Roman" w:cs="Times New Roman"/>
          <w:b/>
          <w:bCs/>
          <w:color w:val="365F91" w:themeColor="accent1" w:themeShade="BF"/>
          <w:sz w:val="32"/>
          <w:szCs w:val="28"/>
          <w:u w:val="single"/>
          <w:lang w:eastAsia="ru-RU"/>
        </w:rPr>
        <w:t xml:space="preserve">урока: </w:t>
      </w:r>
    </w:p>
    <w:p w:rsidR="00EB6ABF"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1) повторение, обобщение и систематизация полученных знаний, умение применять их на практике при подготовке к сдаче экзамена по русскому языку;</w:t>
      </w:r>
      <w:r w:rsidRPr="00590FC1">
        <w:rPr>
          <w:rFonts w:ascii="Times New Roman" w:eastAsia="Times New Roman" w:hAnsi="Times New Roman" w:cs="Times New Roman"/>
          <w:b/>
          <w:color w:val="365F91" w:themeColor="accent1" w:themeShade="BF"/>
          <w:sz w:val="28"/>
          <w:szCs w:val="28"/>
          <w:lang w:eastAsia="ru-RU"/>
        </w:rPr>
        <w:t> </w:t>
      </w:r>
    </w:p>
    <w:p w:rsidR="00EB6ABF"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2) развивать творческие возможности</w:t>
      </w:r>
      <w:proofErr w:type="gramStart"/>
      <w:r w:rsidRPr="00590FC1">
        <w:rPr>
          <w:rFonts w:ascii="Times New Roman" w:eastAsia="Times New Roman" w:hAnsi="Times New Roman" w:cs="Times New Roman"/>
          <w:b/>
          <w:bCs/>
          <w:color w:val="365F91" w:themeColor="accent1" w:themeShade="BF"/>
          <w:sz w:val="28"/>
          <w:szCs w:val="28"/>
          <w:lang w:eastAsia="ru-RU"/>
        </w:rPr>
        <w:t xml:space="preserve"> ,</w:t>
      </w:r>
      <w:proofErr w:type="gramEnd"/>
      <w:r w:rsidRPr="00590FC1">
        <w:rPr>
          <w:rFonts w:ascii="Times New Roman" w:eastAsia="Times New Roman" w:hAnsi="Times New Roman" w:cs="Times New Roman"/>
          <w:b/>
          <w:bCs/>
          <w:color w:val="365F91" w:themeColor="accent1" w:themeShade="BF"/>
          <w:sz w:val="28"/>
          <w:szCs w:val="28"/>
          <w:lang w:eastAsia="ru-RU"/>
        </w:rPr>
        <w:t xml:space="preserve"> вырабатывать навык работы над тестовой частью ОГЭ;</w:t>
      </w:r>
      <w:r w:rsidRPr="00590FC1">
        <w:rPr>
          <w:rFonts w:ascii="Times New Roman" w:eastAsia="Times New Roman" w:hAnsi="Times New Roman" w:cs="Times New Roman"/>
          <w:b/>
          <w:color w:val="365F91" w:themeColor="accent1" w:themeShade="BF"/>
          <w:sz w:val="28"/>
          <w:szCs w:val="28"/>
          <w:lang w:eastAsia="ru-RU"/>
        </w:rPr>
        <w:t> </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 xml:space="preserve">3) </w:t>
      </w:r>
      <w:proofErr w:type="gramStart"/>
      <w:r w:rsidRPr="00590FC1">
        <w:rPr>
          <w:rFonts w:ascii="Times New Roman" w:eastAsia="Times New Roman" w:hAnsi="Times New Roman" w:cs="Times New Roman"/>
          <w:b/>
          <w:bCs/>
          <w:color w:val="365F91" w:themeColor="accent1" w:themeShade="BF"/>
          <w:sz w:val="28"/>
          <w:szCs w:val="28"/>
          <w:lang w:eastAsia="ru-RU"/>
        </w:rPr>
        <w:t>воспитательные</w:t>
      </w:r>
      <w:proofErr w:type="gramEnd"/>
      <w:r w:rsidRPr="00590FC1">
        <w:rPr>
          <w:rFonts w:ascii="Times New Roman" w:eastAsia="Times New Roman" w:hAnsi="Times New Roman" w:cs="Times New Roman"/>
          <w:b/>
          <w:bCs/>
          <w:color w:val="365F91" w:themeColor="accent1" w:themeShade="BF"/>
          <w:sz w:val="28"/>
          <w:szCs w:val="28"/>
          <w:lang w:eastAsia="ru-RU"/>
        </w:rPr>
        <w:t>: воспитывать любовь к чтению, языку.</w:t>
      </w:r>
    </w:p>
    <w:p w:rsidR="00EB6ABF" w:rsidRPr="00590FC1" w:rsidRDefault="00EB6ABF" w:rsidP="00EB6ABF">
      <w:pPr>
        <w:shd w:val="clear" w:color="auto" w:fill="FFFFFF"/>
        <w:tabs>
          <w:tab w:val="left" w:pos="267"/>
        </w:tabs>
        <w:spacing w:after="178" w:line="240" w:lineRule="auto"/>
        <w:rPr>
          <w:rFonts w:ascii="Times New Roman" w:eastAsia="Times New Roman" w:hAnsi="Times New Roman" w:cs="Times New Roman"/>
          <w:b/>
          <w:bCs/>
          <w:color w:val="365F91" w:themeColor="accent1" w:themeShade="BF"/>
          <w:sz w:val="32"/>
          <w:szCs w:val="28"/>
          <w:lang w:eastAsia="ru-RU"/>
        </w:rPr>
      </w:pPr>
      <w:r w:rsidRPr="00590FC1">
        <w:rPr>
          <w:rFonts w:ascii="Times New Roman" w:eastAsia="Times New Roman" w:hAnsi="Times New Roman" w:cs="Times New Roman"/>
          <w:b/>
          <w:bCs/>
          <w:color w:val="365F91" w:themeColor="accent1" w:themeShade="BF"/>
          <w:sz w:val="32"/>
          <w:szCs w:val="28"/>
          <w:lang w:eastAsia="ru-RU"/>
        </w:rPr>
        <w:tab/>
      </w:r>
    </w:p>
    <w:p w:rsidR="00D7270F" w:rsidRPr="00D7270F" w:rsidRDefault="00EB6ABF" w:rsidP="00EB6ABF">
      <w:pPr>
        <w:shd w:val="clear" w:color="auto" w:fill="FFFFFF"/>
        <w:tabs>
          <w:tab w:val="left" w:pos="267"/>
        </w:tabs>
        <w:spacing w:after="178" w:line="240" w:lineRule="auto"/>
        <w:rPr>
          <w:rFonts w:ascii="Times New Roman" w:eastAsia="Times New Roman" w:hAnsi="Times New Roman" w:cs="Times New Roman"/>
          <w:b/>
          <w:bCs/>
          <w:color w:val="365F91" w:themeColor="accent1" w:themeShade="BF"/>
          <w:sz w:val="32"/>
          <w:szCs w:val="28"/>
          <w:u w:val="single"/>
          <w:lang w:eastAsia="ru-RU"/>
        </w:rPr>
      </w:pPr>
      <w:r w:rsidRPr="00D7270F">
        <w:rPr>
          <w:rFonts w:ascii="Times New Roman" w:eastAsia="Times New Roman" w:hAnsi="Times New Roman" w:cs="Times New Roman"/>
          <w:b/>
          <w:bCs/>
          <w:color w:val="365F91" w:themeColor="accent1" w:themeShade="BF"/>
          <w:sz w:val="32"/>
          <w:szCs w:val="28"/>
          <w:u w:val="single"/>
          <w:lang w:eastAsia="ru-RU"/>
        </w:rPr>
        <w:t xml:space="preserve">Ожидаемые результаты: </w:t>
      </w:r>
    </w:p>
    <w:p w:rsidR="00EB6ABF" w:rsidRPr="00D7270F" w:rsidRDefault="00EB6ABF" w:rsidP="00EB6ABF">
      <w:pPr>
        <w:shd w:val="clear" w:color="auto" w:fill="FFFFFF"/>
        <w:tabs>
          <w:tab w:val="left" w:pos="267"/>
        </w:tabs>
        <w:spacing w:after="178" w:line="240" w:lineRule="auto"/>
        <w:rPr>
          <w:rFonts w:ascii="Times New Roman" w:eastAsia="Times New Roman" w:hAnsi="Times New Roman" w:cs="Times New Roman"/>
          <w:b/>
          <w:bCs/>
          <w:color w:val="365F91" w:themeColor="accent1" w:themeShade="BF"/>
          <w:sz w:val="28"/>
          <w:szCs w:val="28"/>
          <w:lang w:eastAsia="ru-RU"/>
        </w:rPr>
      </w:pPr>
      <w:r w:rsidRPr="00D7270F">
        <w:rPr>
          <w:rFonts w:ascii="Times New Roman" w:eastAsia="Times New Roman" w:hAnsi="Times New Roman" w:cs="Times New Roman"/>
          <w:b/>
          <w:bCs/>
          <w:color w:val="365F91" w:themeColor="accent1" w:themeShade="BF"/>
          <w:sz w:val="28"/>
          <w:szCs w:val="28"/>
          <w:lang w:eastAsia="ru-RU"/>
        </w:rPr>
        <w:t>совершенствование знаний по грамматике</w:t>
      </w:r>
      <w:r w:rsidR="00DD0670" w:rsidRPr="00D7270F">
        <w:rPr>
          <w:rFonts w:ascii="Times New Roman" w:eastAsia="Times New Roman" w:hAnsi="Times New Roman" w:cs="Times New Roman"/>
          <w:b/>
          <w:bCs/>
          <w:color w:val="365F91" w:themeColor="accent1" w:themeShade="BF"/>
          <w:sz w:val="28"/>
          <w:szCs w:val="28"/>
          <w:lang w:eastAsia="ru-RU"/>
        </w:rPr>
        <w:t>, формирование навыков и умений выполнения заданий для успешной  сдачи экзамена.</w:t>
      </w:r>
    </w:p>
    <w:p w:rsidR="001F7AD0" w:rsidRPr="00D7270F" w:rsidRDefault="00EB6ABF" w:rsidP="00EB6ABF">
      <w:pPr>
        <w:shd w:val="clear" w:color="auto" w:fill="FFFFFF"/>
        <w:spacing w:after="178" w:line="240" w:lineRule="auto"/>
        <w:jc w:val="center"/>
        <w:rPr>
          <w:rFonts w:ascii="Times New Roman" w:eastAsia="Times New Roman" w:hAnsi="Times New Roman" w:cs="Times New Roman"/>
          <w:b/>
          <w:bCs/>
          <w:color w:val="365F91" w:themeColor="accent1" w:themeShade="BF"/>
          <w:sz w:val="32"/>
          <w:szCs w:val="28"/>
          <w:u w:val="single"/>
          <w:lang w:eastAsia="ru-RU"/>
        </w:rPr>
      </w:pPr>
      <w:r w:rsidRPr="00D7270F">
        <w:rPr>
          <w:rFonts w:ascii="Times New Roman" w:eastAsia="Times New Roman" w:hAnsi="Times New Roman" w:cs="Times New Roman"/>
          <w:b/>
          <w:bCs/>
          <w:color w:val="365F91" w:themeColor="accent1" w:themeShade="BF"/>
          <w:sz w:val="32"/>
          <w:szCs w:val="28"/>
          <w:u w:val="single"/>
          <w:lang w:eastAsia="ru-RU"/>
        </w:rPr>
        <w:t>Ход мероприятия</w:t>
      </w:r>
    </w:p>
    <w:p w:rsidR="00EB6ABF" w:rsidRPr="00590FC1" w:rsidRDefault="00EB6ABF" w:rsidP="001F7AD0">
      <w:pPr>
        <w:shd w:val="clear" w:color="auto" w:fill="FFFFFF"/>
        <w:spacing w:after="178" w:line="240" w:lineRule="auto"/>
        <w:jc w:val="both"/>
        <w:rPr>
          <w:rFonts w:ascii="Times New Roman" w:eastAsia="Times New Roman" w:hAnsi="Times New Roman" w:cs="Times New Roman"/>
          <w:b/>
          <w:bCs/>
          <w:color w:val="365F91" w:themeColor="accent1" w:themeShade="BF"/>
          <w:sz w:val="28"/>
          <w:szCs w:val="28"/>
          <w:lang w:eastAsia="ru-RU"/>
        </w:rPr>
      </w:pP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Структура ОГЭ</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по русскому языку</w:t>
      </w:r>
    </w:p>
    <w:p w:rsidR="001F7AD0" w:rsidRPr="00590FC1" w:rsidRDefault="001F7AD0" w:rsidP="001F7AD0">
      <w:pPr>
        <w:shd w:val="clear" w:color="auto" w:fill="FFFFFF"/>
        <w:spacing w:after="0" w:line="240" w:lineRule="auto"/>
        <w:jc w:val="both"/>
        <w:rPr>
          <w:rFonts w:ascii="Times New Roman" w:eastAsia="Times New Roman" w:hAnsi="Times New Roman" w:cs="Times New Roman"/>
          <w:b/>
          <w:color w:val="365F91" w:themeColor="accent1" w:themeShade="BF"/>
          <w:sz w:val="28"/>
          <w:szCs w:val="28"/>
          <w:lang w:eastAsia="ru-RU"/>
        </w:rPr>
      </w:pP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i/>
          <w:iCs/>
          <w:color w:val="365F91" w:themeColor="accent1" w:themeShade="BF"/>
          <w:sz w:val="28"/>
          <w:szCs w:val="28"/>
          <w:lang w:eastAsia="ru-RU"/>
        </w:rPr>
        <w:t>Часть</w:t>
      </w:r>
      <w:proofErr w:type="gramStart"/>
      <w:r w:rsidRPr="00590FC1">
        <w:rPr>
          <w:rFonts w:ascii="Times New Roman" w:eastAsia="Times New Roman" w:hAnsi="Times New Roman" w:cs="Times New Roman"/>
          <w:b/>
          <w:bCs/>
          <w:i/>
          <w:iCs/>
          <w:color w:val="365F91" w:themeColor="accent1" w:themeShade="BF"/>
          <w:sz w:val="28"/>
          <w:szCs w:val="28"/>
          <w:lang w:eastAsia="ru-RU"/>
        </w:rPr>
        <w:t>1</w:t>
      </w:r>
      <w:proofErr w:type="gramEnd"/>
      <w:r w:rsidRPr="00590FC1">
        <w:rPr>
          <w:rFonts w:ascii="Times New Roman" w:eastAsia="Times New Roman" w:hAnsi="Times New Roman" w:cs="Times New Roman"/>
          <w:b/>
          <w:bCs/>
          <w:i/>
          <w:iCs/>
          <w:color w:val="365F91" w:themeColor="accent1" w:themeShade="BF"/>
          <w:sz w:val="28"/>
          <w:szCs w:val="28"/>
          <w:lang w:eastAsia="ru-RU"/>
        </w:rPr>
        <w:t xml:space="preserve"> Сжатое изложение(7 б.)</w:t>
      </w:r>
      <w:r w:rsidRPr="00590FC1">
        <w:rPr>
          <w:rFonts w:ascii="Times New Roman" w:eastAsia="Times New Roman" w:hAnsi="Times New Roman" w:cs="Times New Roman"/>
          <w:b/>
          <w:color w:val="365F91" w:themeColor="accent1" w:themeShade="BF"/>
          <w:sz w:val="28"/>
          <w:szCs w:val="28"/>
          <w:lang w:eastAsia="ru-RU"/>
        </w:rPr>
        <w:t> </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i/>
          <w:iCs/>
          <w:color w:val="365F91" w:themeColor="accent1" w:themeShade="BF"/>
          <w:sz w:val="28"/>
          <w:szCs w:val="28"/>
          <w:lang w:eastAsia="ru-RU"/>
        </w:rPr>
        <w:t>Часть</w:t>
      </w:r>
      <w:proofErr w:type="gramStart"/>
      <w:r w:rsidRPr="00590FC1">
        <w:rPr>
          <w:rFonts w:ascii="Times New Roman" w:eastAsia="Times New Roman" w:hAnsi="Times New Roman" w:cs="Times New Roman"/>
          <w:b/>
          <w:bCs/>
          <w:i/>
          <w:iCs/>
          <w:color w:val="365F91" w:themeColor="accent1" w:themeShade="BF"/>
          <w:sz w:val="28"/>
          <w:szCs w:val="28"/>
          <w:lang w:eastAsia="ru-RU"/>
        </w:rPr>
        <w:t>2</w:t>
      </w:r>
      <w:proofErr w:type="gramEnd"/>
      <w:r w:rsidRPr="00590FC1">
        <w:rPr>
          <w:rFonts w:ascii="Times New Roman" w:eastAsia="Times New Roman" w:hAnsi="Times New Roman" w:cs="Times New Roman"/>
          <w:b/>
          <w:bCs/>
          <w:i/>
          <w:iCs/>
          <w:color w:val="365F91" w:themeColor="accent1" w:themeShade="BF"/>
          <w:sz w:val="28"/>
          <w:szCs w:val="28"/>
          <w:lang w:eastAsia="ru-RU"/>
        </w:rPr>
        <w:t xml:space="preserve"> Тестовые задания(13б.)</w:t>
      </w:r>
      <w:r w:rsidRPr="00590FC1">
        <w:rPr>
          <w:rFonts w:ascii="Times New Roman" w:eastAsia="Times New Roman" w:hAnsi="Times New Roman" w:cs="Times New Roman"/>
          <w:b/>
          <w:color w:val="365F91" w:themeColor="accent1" w:themeShade="BF"/>
          <w:sz w:val="28"/>
          <w:szCs w:val="28"/>
          <w:lang w:eastAsia="ru-RU"/>
        </w:rPr>
        <w:t> </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bCs/>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Третья часть работы содержит три творческих задания</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15.1, 15.2, 15.3.</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(9 б)</w:t>
      </w:r>
      <w:r w:rsidRPr="00590FC1">
        <w:rPr>
          <w:rFonts w:ascii="Times New Roman" w:eastAsia="Times New Roman" w:hAnsi="Times New Roman" w:cs="Times New Roman"/>
          <w:b/>
          <w:color w:val="365F91" w:themeColor="accent1" w:themeShade="BF"/>
          <w:sz w:val="28"/>
          <w:szCs w:val="28"/>
          <w:lang w:eastAsia="ru-RU"/>
        </w:rPr>
        <w:t> </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К изложению и сочинению</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прибавляются ещё 10 б.</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за грамотность</w:t>
      </w:r>
    </w:p>
    <w:p w:rsidR="001F7AD0" w:rsidRPr="00590FC1" w:rsidRDefault="001F7AD0" w:rsidP="001F7AD0">
      <w:pPr>
        <w:shd w:val="clear" w:color="auto" w:fill="FFFFFF"/>
        <w:spacing w:after="0" w:line="240" w:lineRule="auto"/>
        <w:jc w:val="both"/>
        <w:rPr>
          <w:rFonts w:ascii="Times New Roman" w:eastAsia="Times New Roman" w:hAnsi="Times New Roman" w:cs="Times New Roman"/>
          <w:b/>
          <w:color w:val="365F91" w:themeColor="accent1" w:themeShade="BF"/>
          <w:sz w:val="28"/>
          <w:szCs w:val="28"/>
          <w:lang w:eastAsia="ru-RU"/>
        </w:rPr>
      </w:pP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i/>
          <w:iCs/>
          <w:color w:val="365F91" w:themeColor="accent1" w:themeShade="BF"/>
          <w:sz w:val="28"/>
          <w:szCs w:val="28"/>
          <w:lang w:eastAsia="ru-RU"/>
        </w:rPr>
        <w:t>Часть</w:t>
      </w:r>
      <w:proofErr w:type="gramStart"/>
      <w:r w:rsidRPr="00590FC1">
        <w:rPr>
          <w:rFonts w:ascii="Times New Roman" w:eastAsia="Times New Roman" w:hAnsi="Times New Roman" w:cs="Times New Roman"/>
          <w:b/>
          <w:bCs/>
          <w:i/>
          <w:iCs/>
          <w:color w:val="365F91" w:themeColor="accent1" w:themeShade="BF"/>
          <w:sz w:val="28"/>
          <w:szCs w:val="28"/>
          <w:lang w:eastAsia="ru-RU"/>
        </w:rPr>
        <w:t>1</w:t>
      </w:r>
      <w:proofErr w:type="gramEnd"/>
      <w:r w:rsidRPr="00590FC1">
        <w:rPr>
          <w:rFonts w:ascii="Times New Roman" w:eastAsia="Times New Roman" w:hAnsi="Times New Roman" w:cs="Times New Roman"/>
          <w:b/>
          <w:bCs/>
          <w:i/>
          <w:iCs/>
          <w:color w:val="365F91" w:themeColor="accent1" w:themeShade="BF"/>
          <w:sz w:val="28"/>
          <w:szCs w:val="28"/>
          <w:lang w:eastAsia="ru-RU"/>
        </w:rPr>
        <w:t xml:space="preserve"> Сжатое изложение(7 б.)</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 xml:space="preserve">По моему глубокому убеждению, добро и красота </w:t>
      </w:r>
      <w:proofErr w:type="gramStart"/>
      <w:r w:rsidRPr="00590FC1">
        <w:rPr>
          <w:rFonts w:ascii="Times New Roman" w:hAnsi="Times New Roman" w:cs="Times New Roman"/>
          <w:b/>
          <w:color w:val="365F91" w:themeColor="accent1" w:themeShade="BF"/>
          <w:sz w:val="28"/>
          <w:szCs w:val="28"/>
          <w:lang w:eastAsia="ru-RU"/>
        </w:rPr>
        <w:t>едины</w:t>
      </w:r>
      <w:proofErr w:type="gramEnd"/>
      <w:r w:rsidRPr="00590FC1">
        <w:rPr>
          <w:rFonts w:ascii="Times New Roman" w:hAnsi="Times New Roman" w:cs="Times New Roman"/>
          <w:b/>
          <w:color w:val="365F91" w:themeColor="accent1" w:themeShade="BF"/>
          <w:sz w:val="28"/>
          <w:szCs w:val="28"/>
          <w:lang w:eastAsia="ru-RU"/>
        </w:rPr>
        <w:t xml:space="preserve"> для всех народов. Едины в двух смыслах: правда и красота - вечные спутники, они едины между собой и одинаковы для всех народов (29 слов).</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lastRenderedPageBreak/>
        <w:t xml:space="preserve">Почти во всех повестях В. Распутина центральным образом стоит женщина - Мария в «Деньгах для Марии», Дарья в «Прощании </w:t>
      </w:r>
      <w:proofErr w:type="gramStart"/>
      <w:r w:rsidRPr="00590FC1">
        <w:rPr>
          <w:rFonts w:ascii="Times New Roman" w:hAnsi="Times New Roman" w:cs="Times New Roman"/>
          <w:b/>
          <w:color w:val="365F91" w:themeColor="accent1" w:themeShade="BF"/>
          <w:sz w:val="28"/>
          <w:szCs w:val="28"/>
          <w:lang w:eastAsia="ru-RU"/>
        </w:rPr>
        <w:t>с</w:t>
      </w:r>
      <w:proofErr w:type="gramEnd"/>
      <w:r w:rsidRPr="00590FC1">
        <w:rPr>
          <w:rFonts w:ascii="Times New Roman" w:hAnsi="Times New Roman" w:cs="Times New Roman"/>
          <w:b/>
          <w:color w:val="365F91" w:themeColor="accent1" w:themeShade="BF"/>
          <w:sz w:val="28"/>
          <w:szCs w:val="28"/>
          <w:lang w:eastAsia="ru-RU"/>
        </w:rPr>
        <w:t xml:space="preserve"> Матёрой», Анна в «Последнем сроке», </w:t>
      </w:r>
      <w:proofErr w:type="spellStart"/>
      <w:r w:rsidRPr="00590FC1">
        <w:rPr>
          <w:rFonts w:ascii="Times New Roman" w:hAnsi="Times New Roman" w:cs="Times New Roman"/>
          <w:b/>
          <w:color w:val="365F91" w:themeColor="accent1" w:themeShade="BF"/>
          <w:sz w:val="28"/>
          <w:szCs w:val="28"/>
          <w:lang w:eastAsia="ru-RU"/>
        </w:rPr>
        <w:t>Настена</w:t>
      </w:r>
      <w:proofErr w:type="spellEnd"/>
      <w:r w:rsidRPr="00590FC1">
        <w:rPr>
          <w:rFonts w:ascii="Times New Roman" w:hAnsi="Times New Roman" w:cs="Times New Roman"/>
          <w:b/>
          <w:color w:val="365F91" w:themeColor="accent1" w:themeShade="BF"/>
          <w:sz w:val="28"/>
          <w:szCs w:val="28"/>
          <w:lang w:eastAsia="ru-RU"/>
        </w:rPr>
        <w:t xml:space="preserve"> в повести «Живи и помни». Да и в рассказах писателя женщина на первом месте. И это вовсе не случайно (43 слова).</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Мы опустили вводную конструкцию, повторы, лишние рассуждения, синонимы. Получилось:</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Объединяем эти 3 предложения вместе (и одновременно исключаем лишнее) и получаем:</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 xml:space="preserve">Добро и красота </w:t>
      </w:r>
      <w:proofErr w:type="gramStart"/>
      <w:r w:rsidRPr="00590FC1">
        <w:rPr>
          <w:rFonts w:ascii="Times New Roman" w:hAnsi="Times New Roman" w:cs="Times New Roman"/>
          <w:b/>
          <w:color w:val="365F91" w:themeColor="accent1" w:themeShade="BF"/>
          <w:sz w:val="28"/>
          <w:szCs w:val="28"/>
          <w:lang w:eastAsia="ru-RU"/>
        </w:rPr>
        <w:t>едины</w:t>
      </w:r>
      <w:proofErr w:type="gramEnd"/>
      <w:r w:rsidRPr="00590FC1">
        <w:rPr>
          <w:rFonts w:ascii="Times New Roman" w:hAnsi="Times New Roman" w:cs="Times New Roman"/>
          <w:b/>
          <w:color w:val="365F91" w:themeColor="accent1" w:themeShade="BF"/>
          <w:sz w:val="28"/>
          <w:szCs w:val="28"/>
          <w:lang w:eastAsia="ru-RU"/>
        </w:rPr>
        <w:t xml:space="preserve"> для всех народов и между собой (10 слов).</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Почти во всех повестях и рассказах В. Распутина центральным образом стоит женщина, что вовсе не случайно</w:t>
      </w:r>
    </w:p>
    <w:p w:rsidR="001F7AD0" w:rsidRPr="00590FC1" w:rsidRDefault="001F7AD0" w:rsidP="001F7AD0">
      <w:pPr>
        <w:shd w:val="clear" w:color="auto" w:fill="FFFFFF"/>
        <w:spacing w:after="0" w:line="240" w:lineRule="auto"/>
        <w:jc w:val="both"/>
        <w:rPr>
          <w:rFonts w:ascii="Times New Roman" w:eastAsia="Times New Roman" w:hAnsi="Times New Roman" w:cs="Times New Roman"/>
          <w:b/>
          <w:color w:val="365F91" w:themeColor="accent1" w:themeShade="BF"/>
          <w:sz w:val="28"/>
          <w:szCs w:val="28"/>
          <w:lang w:eastAsia="ru-RU"/>
        </w:rPr>
      </w:pP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i/>
          <w:iCs/>
          <w:color w:val="365F91" w:themeColor="accent1" w:themeShade="BF"/>
          <w:sz w:val="28"/>
          <w:szCs w:val="28"/>
          <w:lang w:eastAsia="ru-RU"/>
        </w:rPr>
        <w:t>Часть</w:t>
      </w:r>
      <w:proofErr w:type="gramStart"/>
      <w:r w:rsidRPr="00590FC1">
        <w:rPr>
          <w:rFonts w:ascii="Times New Roman" w:eastAsia="Times New Roman" w:hAnsi="Times New Roman" w:cs="Times New Roman"/>
          <w:b/>
          <w:bCs/>
          <w:i/>
          <w:iCs/>
          <w:color w:val="365F91" w:themeColor="accent1" w:themeShade="BF"/>
          <w:sz w:val="28"/>
          <w:szCs w:val="28"/>
          <w:lang w:eastAsia="ru-RU"/>
        </w:rPr>
        <w:t>1</w:t>
      </w:r>
      <w:proofErr w:type="gramEnd"/>
      <w:r w:rsidRPr="00590FC1">
        <w:rPr>
          <w:rFonts w:ascii="Times New Roman" w:eastAsia="Times New Roman" w:hAnsi="Times New Roman" w:cs="Times New Roman"/>
          <w:b/>
          <w:bCs/>
          <w:i/>
          <w:iCs/>
          <w:color w:val="365F91" w:themeColor="accent1" w:themeShade="BF"/>
          <w:sz w:val="28"/>
          <w:szCs w:val="28"/>
          <w:lang w:eastAsia="ru-RU"/>
        </w:rPr>
        <w:t xml:space="preserve"> Сжатое изложение(7 б.)</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На полке стояли помады, тени, кремы, лежали пудры, туши, карандаши для глаз (12 слов). </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Находим обобщающее слово для всех однородных членов и заменяем их этим словом.</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 xml:space="preserve">На полке </w:t>
      </w:r>
      <w:proofErr w:type="gramStart"/>
      <w:r w:rsidRPr="00590FC1">
        <w:rPr>
          <w:rFonts w:ascii="Times New Roman" w:hAnsi="Times New Roman" w:cs="Times New Roman"/>
          <w:b/>
          <w:color w:val="365F91" w:themeColor="accent1" w:themeShade="BF"/>
          <w:sz w:val="28"/>
          <w:szCs w:val="28"/>
          <w:lang w:eastAsia="ru-RU"/>
        </w:rPr>
        <w:t>бы ли</w:t>
      </w:r>
      <w:proofErr w:type="gramEnd"/>
      <w:r w:rsidRPr="00590FC1">
        <w:rPr>
          <w:rFonts w:ascii="Times New Roman" w:hAnsi="Times New Roman" w:cs="Times New Roman"/>
          <w:b/>
          <w:color w:val="365F91" w:themeColor="accent1" w:themeShade="BF"/>
          <w:sz w:val="28"/>
          <w:szCs w:val="28"/>
          <w:lang w:eastAsia="ru-RU"/>
        </w:rPr>
        <w:t xml:space="preserve"> предметы косметики (5 слов).</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bCs/>
          <w:color w:val="365F91" w:themeColor="accent1" w:themeShade="BF"/>
          <w:sz w:val="28"/>
          <w:szCs w:val="28"/>
          <w:lang w:eastAsia="ru-RU"/>
        </w:rPr>
      </w:pP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ЗАДАНИЕЯ 2 -3</w:t>
      </w:r>
      <w:r w:rsidRPr="00590FC1">
        <w:rPr>
          <w:rFonts w:ascii="Times New Roman" w:eastAsia="Times New Roman" w:hAnsi="Times New Roman" w:cs="Times New Roman"/>
          <w:b/>
          <w:color w:val="365F91" w:themeColor="accent1" w:themeShade="BF"/>
          <w:sz w:val="28"/>
          <w:szCs w:val="28"/>
          <w:lang w:eastAsia="ru-RU"/>
        </w:rPr>
        <w:t> </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Какова</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информация, необходимая для обоснования ответа на вопрос</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«Почему эпизод из далёкой молодости не давал ему покоя?»</w:t>
      </w:r>
      <w:r w:rsidRPr="00590FC1">
        <w:rPr>
          <w:rFonts w:ascii="Times New Roman" w:eastAsia="Times New Roman" w:hAnsi="Times New Roman" w:cs="Times New Roman"/>
          <w:b/>
          <w:color w:val="365F91" w:themeColor="accent1" w:themeShade="BF"/>
          <w:sz w:val="28"/>
          <w:szCs w:val="28"/>
          <w:lang w:eastAsia="ru-RU"/>
        </w:rPr>
        <w:t> </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i/>
          <w:color w:val="365F91" w:themeColor="accent1" w:themeShade="BF"/>
          <w:sz w:val="28"/>
          <w:szCs w:val="28"/>
          <w:lang w:eastAsia="ru-RU"/>
        </w:rPr>
      </w:pPr>
      <w:r w:rsidRPr="00590FC1">
        <w:rPr>
          <w:rFonts w:ascii="Times New Roman" w:eastAsia="Times New Roman" w:hAnsi="Times New Roman" w:cs="Times New Roman"/>
          <w:b/>
          <w:bCs/>
          <w:i/>
          <w:color w:val="365F91" w:themeColor="accent1" w:themeShade="BF"/>
          <w:sz w:val="28"/>
          <w:szCs w:val="28"/>
          <w:lang w:eastAsia="ru-RU"/>
        </w:rPr>
        <w:t>Изобразительно – выразительные средства</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Однажды молодой человек шел по улице и увидел слепого с кружкой мелочи у ног. То ли настроение у человека было дурное, то ли еще что, только бросил он в эту кружку осколки битого стекла и пошел себе дальше. Прошло 50 лет. Человек этот добился в жизни всего. И дети, и внуки, и деньги, и хороший дом, и всеобщее уважение - все у него уже было. Только этот</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эпизод</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 xml:space="preserve">из </w:t>
      </w:r>
      <w:proofErr w:type="gramStart"/>
      <w:r w:rsidRPr="00590FC1">
        <w:rPr>
          <w:rFonts w:ascii="Times New Roman" w:eastAsia="Times New Roman" w:hAnsi="Times New Roman" w:cs="Times New Roman"/>
          <w:b/>
          <w:bCs/>
          <w:color w:val="365F91" w:themeColor="accent1" w:themeShade="BF"/>
          <w:sz w:val="28"/>
          <w:szCs w:val="28"/>
          <w:lang w:eastAsia="ru-RU"/>
        </w:rPr>
        <w:t>далекой</w:t>
      </w:r>
      <w:proofErr w:type="gramEnd"/>
      <w:r w:rsidRPr="00590FC1">
        <w:rPr>
          <w:rFonts w:ascii="Times New Roman" w:eastAsia="Times New Roman" w:hAnsi="Times New Roman" w:cs="Times New Roman"/>
          <w:b/>
          <w:bCs/>
          <w:color w:val="365F91" w:themeColor="accent1" w:themeShade="BF"/>
          <w:sz w:val="28"/>
          <w:szCs w:val="28"/>
          <w:lang w:eastAsia="ru-RU"/>
        </w:rPr>
        <w:t xml:space="preserve"> </w:t>
      </w:r>
      <w:proofErr w:type="spellStart"/>
      <w:r w:rsidRPr="00590FC1">
        <w:rPr>
          <w:rFonts w:ascii="Times New Roman" w:eastAsia="Times New Roman" w:hAnsi="Times New Roman" w:cs="Times New Roman"/>
          <w:b/>
          <w:bCs/>
          <w:color w:val="365F91" w:themeColor="accent1" w:themeShade="BF"/>
          <w:sz w:val="28"/>
          <w:szCs w:val="28"/>
          <w:lang w:eastAsia="ru-RU"/>
        </w:rPr>
        <w:t>молодостине</w:t>
      </w:r>
      <w:proofErr w:type="spellEnd"/>
      <w:r w:rsidRPr="00590FC1">
        <w:rPr>
          <w:rFonts w:ascii="Times New Roman" w:eastAsia="Times New Roman" w:hAnsi="Times New Roman" w:cs="Times New Roman"/>
          <w:b/>
          <w:bCs/>
          <w:color w:val="365F91" w:themeColor="accent1" w:themeShade="BF"/>
          <w:sz w:val="28"/>
          <w:szCs w:val="28"/>
          <w:lang w:eastAsia="ru-RU"/>
        </w:rPr>
        <w:t xml:space="preserve"> давал ему покоя.</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Мучила его совесть, грызла,</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не давала спать. И вот</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на склоне лет</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 xml:space="preserve">он решил найти слепого и покаяться. Приехал в город, где родился и вырос, а слепой так и </w:t>
      </w:r>
      <w:proofErr w:type="gramStart"/>
      <w:r w:rsidRPr="00590FC1">
        <w:rPr>
          <w:rFonts w:ascii="Times New Roman" w:eastAsia="Times New Roman" w:hAnsi="Times New Roman" w:cs="Times New Roman"/>
          <w:b/>
          <w:bCs/>
          <w:color w:val="365F91" w:themeColor="accent1" w:themeShade="BF"/>
          <w:sz w:val="28"/>
          <w:szCs w:val="28"/>
          <w:lang w:eastAsia="ru-RU"/>
        </w:rPr>
        <w:t>сидит на том же месте стой</w:t>
      </w:r>
      <w:proofErr w:type="gramEnd"/>
      <w:r w:rsidRPr="00590FC1">
        <w:rPr>
          <w:rFonts w:ascii="Times New Roman" w:eastAsia="Times New Roman" w:hAnsi="Times New Roman" w:cs="Times New Roman"/>
          <w:b/>
          <w:bCs/>
          <w:color w:val="365F91" w:themeColor="accent1" w:themeShade="BF"/>
          <w:sz w:val="28"/>
          <w:szCs w:val="28"/>
          <w:lang w:eastAsia="ru-RU"/>
        </w:rPr>
        <w:t xml:space="preserve"> же кружкой.</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Совесть - внутреннее сознание добра и зла, «тайник души», в котором отзывается одобрение или осуждение каждого поступка, способность распознавать качество поступка</w:t>
      </w:r>
      <w:proofErr w:type="gramStart"/>
      <w:r w:rsidRPr="00590FC1">
        <w:rPr>
          <w:rFonts w:ascii="Times New Roman" w:eastAsia="Times New Roman" w:hAnsi="Times New Roman" w:cs="Times New Roman"/>
          <w:b/>
          <w:color w:val="365F91" w:themeColor="accent1" w:themeShade="BF"/>
          <w:sz w:val="28"/>
          <w:szCs w:val="28"/>
          <w:lang w:eastAsia="ru-RU"/>
        </w:rPr>
        <w:t> .</w:t>
      </w:r>
      <w:proofErr w:type="gramEnd"/>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 Помнишь, много лет назад кто-то кинул тебе в кружку битое стекло - это был я. Прости меня,- сказал человек.</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 Те осколки я выбросил в тот же день, а ты носил их в своем сердце 50 лет, - ответил слепой.</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lastRenderedPageBreak/>
        <w:t>«грызет совесть», «совесть спать не дает», «муки совести», «угрызения совести», «совесть заговорила»</w:t>
      </w:r>
      <w:proofErr w:type="gramStart"/>
      <w:r w:rsidRPr="00590FC1">
        <w:rPr>
          <w:rFonts w:ascii="Times New Roman" w:eastAsia="Times New Roman" w:hAnsi="Times New Roman" w:cs="Times New Roman"/>
          <w:b/>
          <w:bCs/>
          <w:color w:val="365F91" w:themeColor="accent1" w:themeShade="BF"/>
          <w:sz w:val="28"/>
          <w:szCs w:val="28"/>
          <w:lang w:eastAsia="ru-RU"/>
        </w:rPr>
        <w:t>.</w:t>
      </w:r>
      <w:proofErr w:type="gramEnd"/>
      <w:r w:rsidRPr="00590FC1">
        <w:rPr>
          <w:rFonts w:ascii="Times New Roman" w:eastAsia="Times New Roman" w:hAnsi="Times New Roman" w:cs="Times New Roman"/>
          <w:b/>
          <w:bCs/>
          <w:color w:val="365F91" w:themeColor="accent1" w:themeShade="BF"/>
          <w:sz w:val="28"/>
          <w:szCs w:val="28"/>
          <w:lang w:eastAsia="ru-RU"/>
        </w:rPr>
        <w:t xml:space="preserve"> </w:t>
      </w:r>
      <w:proofErr w:type="gramStart"/>
      <w:r w:rsidRPr="00590FC1">
        <w:rPr>
          <w:rFonts w:ascii="Times New Roman" w:eastAsia="Times New Roman" w:hAnsi="Times New Roman" w:cs="Times New Roman"/>
          <w:b/>
          <w:bCs/>
          <w:color w:val="365F91" w:themeColor="accent1" w:themeShade="BF"/>
          <w:sz w:val="28"/>
          <w:szCs w:val="28"/>
          <w:lang w:eastAsia="ru-RU"/>
        </w:rPr>
        <w:t>с</w:t>
      </w:r>
      <w:proofErr w:type="gramEnd"/>
      <w:r w:rsidRPr="00590FC1">
        <w:rPr>
          <w:rFonts w:ascii="Times New Roman" w:eastAsia="Times New Roman" w:hAnsi="Times New Roman" w:cs="Times New Roman"/>
          <w:b/>
          <w:bCs/>
          <w:color w:val="365F91" w:themeColor="accent1" w:themeShade="BF"/>
          <w:sz w:val="28"/>
          <w:szCs w:val="28"/>
          <w:lang w:eastAsia="ru-RU"/>
        </w:rPr>
        <w:t>о спокойной совестью, с чистой совестью.</w:t>
      </w:r>
    </w:p>
    <w:p w:rsidR="001F7AD0" w:rsidRPr="00590FC1" w:rsidRDefault="001F7AD0" w:rsidP="001F7AD0">
      <w:pPr>
        <w:shd w:val="clear" w:color="auto" w:fill="FFFFFF"/>
        <w:spacing w:after="0" w:line="240" w:lineRule="auto"/>
        <w:jc w:val="both"/>
        <w:rPr>
          <w:rFonts w:ascii="Times New Roman" w:eastAsia="Times New Roman" w:hAnsi="Times New Roman" w:cs="Times New Roman"/>
          <w:b/>
          <w:color w:val="365F91" w:themeColor="accent1" w:themeShade="BF"/>
          <w:sz w:val="28"/>
          <w:szCs w:val="28"/>
          <w:lang w:eastAsia="ru-RU"/>
        </w:rPr>
      </w:pP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ЗАДАНИЕ 3</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Изобразительно – выразительные средства</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1. Подберите эпитеты к слову</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u w:val="single"/>
          <w:lang w:eastAsia="ru-RU"/>
        </w:rPr>
        <w:t>Язык (русский)</w:t>
      </w:r>
    </w:p>
    <w:p w:rsidR="001F7AD0" w:rsidRPr="00590FC1" w:rsidRDefault="001F7AD0" w:rsidP="001F7AD0">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Сказочный русский язык</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Сложный русский язык</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Яркий русский язык Выразительный русский язык</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2.</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Когда, бушуя в бурной мгле, </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играло море</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 </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с берегами…</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И деревья,</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 </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как всадники</w:t>
      </w:r>
      <w:proofErr w:type="gramStart"/>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w:t>
      </w:r>
      <w:proofErr w:type="gramEnd"/>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 </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съехались в нашем саду.</w:t>
      </w:r>
    </w:p>
    <w:p w:rsidR="001F7AD0" w:rsidRPr="00590FC1" w:rsidRDefault="001F7AD0" w:rsidP="001F7AD0">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Необыкновенный русский язык</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замечательный русский язык</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красивый русский язык</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прекрасный русский язык</w:t>
      </w:r>
    </w:p>
    <w:p w:rsidR="001F7AD0" w:rsidRPr="00590FC1" w:rsidRDefault="001F7AD0" w:rsidP="001F7AD0">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Мелодичный, гибкий, великий, могучий, богатый</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Взошло солнце, и в море</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вонзилась тысяча огненных спиц.</w:t>
      </w:r>
    </w:p>
    <w:p w:rsidR="001F7AD0" w:rsidRPr="00590FC1" w:rsidRDefault="001F7AD0" w:rsidP="001F7AD0">
      <w:pPr>
        <w:shd w:val="clear" w:color="auto" w:fill="FFFFFF"/>
        <w:spacing w:after="0" w:line="240" w:lineRule="auto"/>
        <w:jc w:val="both"/>
        <w:rPr>
          <w:rFonts w:ascii="Times New Roman" w:eastAsia="Times New Roman" w:hAnsi="Times New Roman" w:cs="Times New Roman"/>
          <w:b/>
          <w:color w:val="365F91" w:themeColor="accent1" w:themeShade="BF"/>
          <w:sz w:val="28"/>
          <w:szCs w:val="28"/>
          <w:lang w:eastAsia="ru-RU"/>
        </w:rPr>
      </w:pP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Сигнальные</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карточки.</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биться, ни..</w:t>
      </w:r>
      <w:proofErr w:type="spellStart"/>
      <w:r w:rsidRPr="00590FC1">
        <w:rPr>
          <w:rFonts w:ascii="Times New Roman" w:eastAsia="Times New Roman" w:hAnsi="Times New Roman" w:cs="Times New Roman"/>
          <w:b/>
          <w:bCs/>
          <w:color w:val="365F91" w:themeColor="accent1" w:themeShade="BF"/>
          <w:sz w:val="28"/>
          <w:szCs w:val="28"/>
          <w:lang w:eastAsia="ru-RU"/>
        </w:rPr>
        <w:t>вергать</w:t>
      </w:r>
      <w:proofErr w:type="spellEnd"/>
      <w:r w:rsidRPr="00590FC1">
        <w:rPr>
          <w:rFonts w:ascii="Times New Roman" w:eastAsia="Times New Roman" w:hAnsi="Times New Roman" w:cs="Times New Roman"/>
          <w:b/>
          <w:bCs/>
          <w:color w:val="365F91" w:themeColor="accent1" w:themeShade="BF"/>
          <w:sz w:val="28"/>
          <w:szCs w:val="28"/>
          <w:lang w:eastAsia="ru-RU"/>
        </w:rPr>
        <w:t>, пре…</w:t>
      </w:r>
      <w:proofErr w:type="spellStart"/>
      <w:r w:rsidRPr="00590FC1">
        <w:rPr>
          <w:rFonts w:ascii="Times New Roman" w:eastAsia="Times New Roman" w:hAnsi="Times New Roman" w:cs="Times New Roman"/>
          <w:b/>
          <w:bCs/>
          <w:color w:val="365F91" w:themeColor="accent1" w:themeShade="BF"/>
          <w:sz w:val="28"/>
          <w:szCs w:val="28"/>
          <w:lang w:eastAsia="ru-RU"/>
        </w:rPr>
        <w:t>шественник</w:t>
      </w:r>
      <w:proofErr w:type="spellEnd"/>
      <w:r w:rsidRPr="00590FC1">
        <w:rPr>
          <w:rFonts w:ascii="Times New Roman" w:eastAsia="Times New Roman" w:hAnsi="Times New Roman" w:cs="Times New Roman"/>
          <w:b/>
          <w:bCs/>
          <w:color w:val="365F91" w:themeColor="accent1" w:themeShade="BF"/>
          <w:sz w:val="28"/>
          <w:szCs w:val="28"/>
          <w:lang w:eastAsia="ru-RU"/>
        </w:rPr>
        <w:t>,</w:t>
      </w:r>
      <w:r w:rsidRPr="00590FC1">
        <w:rPr>
          <w:rFonts w:ascii="Times New Roman" w:eastAsia="Times New Roman" w:hAnsi="Times New Roman" w:cs="Times New Roman"/>
          <w:b/>
          <w:color w:val="365F91" w:themeColor="accent1" w:themeShade="BF"/>
          <w:sz w:val="28"/>
          <w:szCs w:val="28"/>
          <w:lang w:eastAsia="ru-RU"/>
        </w:rPr>
        <w:t xml:space="preserve"> </w:t>
      </w:r>
      <w:r w:rsidRPr="00590FC1">
        <w:rPr>
          <w:rFonts w:ascii="Times New Roman" w:eastAsia="Times New Roman" w:hAnsi="Times New Roman" w:cs="Times New Roman"/>
          <w:b/>
          <w:bCs/>
          <w:color w:val="365F91" w:themeColor="accent1" w:themeShade="BF"/>
          <w:sz w:val="28"/>
          <w:szCs w:val="28"/>
          <w:lang w:eastAsia="ru-RU"/>
        </w:rPr>
        <w:t>…</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 xml:space="preserve">садок, </w:t>
      </w:r>
      <w:proofErr w:type="gramStart"/>
      <w:r w:rsidRPr="00590FC1">
        <w:rPr>
          <w:rFonts w:ascii="Times New Roman" w:eastAsia="Times New Roman" w:hAnsi="Times New Roman" w:cs="Times New Roman"/>
          <w:b/>
          <w:bCs/>
          <w:color w:val="365F91" w:themeColor="accent1" w:themeShade="BF"/>
          <w:sz w:val="28"/>
          <w:szCs w:val="28"/>
          <w:lang w:eastAsia="ru-RU"/>
        </w:rPr>
        <w:t>п</w:t>
      </w:r>
      <w:proofErr w:type="gramEnd"/>
      <w:r w:rsidRPr="00590FC1">
        <w:rPr>
          <w:rFonts w:ascii="Times New Roman" w:eastAsia="Times New Roman" w:hAnsi="Times New Roman" w:cs="Times New Roman"/>
          <w:b/>
          <w:bCs/>
          <w:color w:val="365F91" w:themeColor="accent1" w:themeShade="BF"/>
          <w:sz w:val="28"/>
          <w:szCs w:val="28"/>
          <w:lang w:eastAsia="ru-RU"/>
        </w:rPr>
        <w:t>…</w:t>
      </w:r>
      <w:proofErr w:type="spellStart"/>
      <w:r w:rsidRPr="00590FC1">
        <w:rPr>
          <w:rFonts w:ascii="Times New Roman" w:eastAsia="Times New Roman" w:hAnsi="Times New Roman" w:cs="Times New Roman"/>
          <w:b/>
          <w:bCs/>
          <w:color w:val="365F91" w:themeColor="accent1" w:themeShade="BF"/>
          <w:sz w:val="28"/>
          <w:szCs w:val="28"/>
          <w:lang w:eastAsia="ru-RU"/>
        </w:rPr>
        <w:t>верье</w:t>
      </w:r>
      <w:proofErr w:type="spellEnd"/>
      <w:r w:rsidRPr="00590FC1">
        <w:rPr>
          <w:rFonts w:ascii="Times New Roman" w:eastAsia="Times New Roman" w:hAnsi="Times New Roman" w:cs="Times New Roman"/>
          <w:b/>
          <w:bCs/>
          <w:color w:val="365F91" w:themeColor="accent1" w:themeShade="BF"/>
          <w:sz w:val="28"/>
          <w:szCs w:val="28"/>
          <w:lang w:eastAsia="ru-RU"/>
        </w:rPr>
        <w:t xml:space="preserve">, ни…ходить, </w:t>
      </w:r>
      <w:proofErr w:type="spellStart"/>
      <w:r w:rsidRPr="00590FC1">
        <w:rPr>
          <w:rFonts w:ascii="Times New Roman" w:eastAsia="Times New Roman" w:hAnsi="Times New Roman" w:cs="Times New Roman"/>
          <w:b/>
          <w:bCs/>
          <w:color w:val="365F91" w:themeColor="accent1" w:themeShade="BF"/>
          <w:sz w:val="28"/>
          <w:szCs w:val="28"/>
          <w:lang w:eastAsia="ru-RU"/>
        </w:rPr>
        <w:t>чре</w:t>
      </w:r>
      <w:proofErr w:type="spellEnd"/>
      <w:r w:rsidRPr="00590FC1">
        <w:rPr>
          <w:rFonts w:ascii="Times New Roman" w:eastAsia="Times New Roman" w:hAnsi="Times New Roman" w:cs="Times New Roman"/>
          <w:b/>
          <w:bCs/>
          <w:color w:val="365F91" w:themeColor="accent1" w:themeShade="BF"/>
          <w:sz w:val="28"/>
          <w:szCs w:val="28"/>
          <w:lang w:eastAsia="ru-RU"/>
        </w:rPr>
        <w:t>..мерный, на…</w:t>
      </w:r>
      <w:proofErr w:type="spellStart"/>
      <w:r w:rsidRPr="00590FC1">
        <w:rPr>
          <w:rFonts w:ascii="Times New Roman" w:eastAsia="Times New Roman" w:hAnsi="Times New Roman" w:cs="Times New Roman"/>
          <w:b/>
          <w:bCs/>
          <w:color w:val="365F91" w:themeColor="accent1" w:themeShade="BF"/>
          <w:sz w:val="28"/>
          <w:szCs w:val="28"/>
          <w:lang w:eastAsia="ru-RU"/>
        </w:rPr>
        <w:t>кусить</w:t>
      </w:r>
      <w:proofErr w:type="spellEnd"/>
      <w:r w:rsidRPr="00590FC1">
        <w:rPr>
          <w:rFonts w:ascii="Times New Roman" w:eastAsia="Times New Roman" w:hAnsi="Times New Roman" w:cs="Times New Roman"/>
          <w:b/>
          <w:bCs/>
          <w:color w:val="365F91" w:themeColor="accent1" w:themeShade="BF"/>
          <w:sz w:val="28"/>
          <w:szCs w:val="28"/>
          <w:lang w:eastAsia="ru-RU"/>
        </w:rPr>
        <w:t xml:space="preserve">, </w:t>
      </w:r>
      <w:proofErr w:type="spellStart"/>
      <w:r w:rsidRPr="00590FC1">
        <w:rPr>
          <w:rFonts w:ascii="Times New Roman" w:eastAsia="Times New Roman" w:hAnsi="Times New Roman" w:cs="Times New Roman"/>
          <w:b/>
          <w:bCs/>
          <w:color w:val="365F91" w:themeColor="accent1" w:themeShade="BF"/>
          <w:sz w:val="28"/>
          <w:szCs w:val="28"/>
          <w:lang w:eastAsia="ru-RU"/>
        </w:rPr>
        <w:t>бе</w:t>
      </w:r>
      <w:proofErr w:type="spellEnd"/>
      <w:r w:rsidRPr="00590FC1">
        <w:rPr>
          <w:rFonts w:ascii="Times New Roman" w:eastAsia="Times New Roman" w:hAnsi="Times New Roman" w:cs="Times New Roman"/>
          <w:b/>
          <w:bCs/>
          <w:color w:val="365F91" w:themeColor="accent1" w:themeShade="BF"/>
          <w:sz w:val="28"/>
          <w:szCs w:val="28"/>
          <w:lang w:eastAsia="ru-RU"/>
        </w:rPr>
        <w:t>…грамотный, по…таять,, во…</w:t>
      </w:r>
      <w:proofErr w:type="spellStart"/>
      <w:r w:rsidRPr="00590FC1">
        <w:rPr>
          <w:rFonts w:ascii="Times New Roman" w:eastAsia="Times New Roman" w:hAnsi="Times New Roman" w:cs="Times New Roman"/>
          <w:b/>
          <w:bCs/>
          <w:color w:val="365F91" w:themeColor="accent1" w:themeShade="BF"/>
          <w:sz w:val="28"/>
          <w:szCs w:val="28"/>
          <w:lang w:eastAsia="ru-RU"/>
        </w:rPr>
        <w:t>кресить</w:t>
      </w:r>
      <w:proofErr w:type="spellEnd"/>
      <w:r w:rsidRPr="00590FC1">
        <w:rPr>
          <w:rFonts w:ascii="Times New Roman" w:eastAsia="Times New Roman" w:hAnsi="Times New Roman" w:cs="Times New Roman"/>
          <w:b/>
          <w:bCs/>
          <w:color w:val="365F91" w:themeColor="accent1" w:themeShade="BF"/>
          <w:sz w:val="28"/>
          <w:szCs w:val="28"/>
          <w:lang w:eastAsia="ru-RU"/>
        </w:rPr>
        <w:t>, …</w:t>
      </w:r>
      <w:proofErr w:type="spellStart"/>
      <w:r w:rsidRPr="00590FC1">
        <w:rPr>
          <w:rFonts w:ascii="Times New Roman" w:eastAsia="Times New Roman" w:hAnsi="Times New Roman" w:cs="Times New Roman"/>
          <w:b/>
          <w:bCs/>
          <w:color w:val="365F91" w:themeColor="accent1" w:themeShade="BF"/>
          <w:sz w:val="28"/>
          <w:szCs w:val="28"/>
          <w:lang w:eastAsia="ru-RU"/>
        </w:rPr>
        <w:t>доровье</w:t>
      </w:r>
      <w:proofErr w:type="spellEnd"/>
      <w:r w:rsidRPr="00590FC1">
        <w:rPr>
          <w:rFonts w:ascii="Times New Roman" w:eastAsia="Times New Roman" w:hAnsi="Times New Roman" w:cs="Times New Roman"/>
          <w:b/>
          <w:bCs/>
          <w:color w:val="365F91" w:themeColor="accent1" w:themeShade="BF"/>
          <w:sz w:val="28"/>
          <w:szCs w:val="28"/>
          <w:lang w:eastAsia="ru-RU"/>
        </w:rPr>
        <w:t xml:space="preserve">, по…точить, о…точить, </w:t>
      </w:r>
      <w:proofErr w:type="spellStart"/>
      <w:r w:rsidRPr="00590FC1">
        <w:rPr>
          <w:rFonts w:ascii="Times New Roman" w:eastAsia="Times New Roman" w:hAnsi="Times New Roman" w:cs="Times New Roman"/>
          <w:b/>
          <w:bCs/>
          <w:color w:val="365F91" w:themeColor="accent1" w:themeShade="BF"/>
          <w:sz w:val="28"/>
          <w:szCs w:val="28"/>
          <w:lang w:eastAsia="ru-RU"/>
        </w:rPr>
        <w:t>бе</w:t>
      </w:r>
      <w:proofErr w:type="spellEnd"/>
      <w:r w:rsidRPr="00590FC1">
        <w:rPr>
          <w:rFonts w:ascii="Times New Roman" w:eastAsia="Times New Roman" w:hAnsi="Times New Roman" w:cs="Times New Roman"/>
          <w:b/>
          <w:bCs/>
          <w:color w:val="365F91" w:themeColor="accent1" w:themeShade="BF"/>
          <w:sz w:val="28"/>
          <w:szCs w:val="28"/>
          <w:lang w:eastAsia="ru-RU"/>
        </w:rPr>
        <w:t xml:space="preserve">…подобный, от…двинуть, в…влечь, </w:t>
      </w:r>
      <w:proofErr w:type="spellStart"/>
      <w:r w:rsidRPr="00590FC1">
        <w:rPr>
          <w:rFonts w:ascii="Times New Roman" w:eastAsia="Times New Roman" w:hAnsi="Times New Roman" w:cs="Times New Roman"/>
          <w:b/>
          <w:bCs/>
          <w:color w:val="365F91" w:themeColor="accent1" w:themeShade="BF"/>
          <w:sz w:val="28"/>
          <w:szCs w:val="28"/>
          <w:lang w:eastAsia="ru-RU"/>
        </w:rPr>
        <w:t>ра</w:t>
      </w:r>
      <w:proofErr w:type="spellEnd"/>
      <w:r w:rsidRPr="00590FC1">
        <w:rPr>
          <w:rFonts w:ascii="Times New Roman" w:eastAsia="Times New Roman" w:hAnsi="Times New Roman" w:cs="Times New Roman"/>
          <w:b/>
          <w:bCs/>
          <w:color w:val="365F91" w:themeColor="accent1" w:themeShade="BF"/>
          <w:sz w:val="28"/>
          <w:szCs w:val="28"/>
          <w:lang w:eastAsia="ru-RU"/>
        </w:rPr>
        <w:t>…делить, …шить, пер…гной, пер…кос, …беречь, …</w:t>
      </w:r>
      <w:proofErr w:type="spellStart"/>
      <w:r w:rsidRPr="00590FC1">
        <w:rPr>
          <w:rFonts w:ascii="Times New Roman" w:eastAsia="Times New Roman" w:hAnsi="Times New Roman" w:cs="Times New Roman"/>
          <w:b/>
          <w:bCs/>
          <w:color w:val="365F91" w:themeColor="accent1" w:themeShade="BF"/>
          <w:sz w:val="28"/>
          <w:szCs w:val="28"/>
          <w:lang w:eastAsia="ru-RU"/>
        </w:rPr>
        <w:t>десь</w:t>
      </w:r>
      <w:proofErr w:type="spellEnd"/>
    </w:p>
    <w:p w:rsidR="001F7AD0" w:rsidRPr="00590FC1" w:rsidRDefault="001F7AD0" w:rsidP="001F7AD0">
      <w:pPr>
        <w:shd w:val="clear" w:color="auto" w:fill="FFFFFF"/>
        <w:spacing w:after="0" w:line="240" w:lineRule="auto"/>
        <w:jc w:val="both"/>
        <w:rPr>
          <w:rFonts w:ascii="Times New Roman" w:eastAsia="Times New Roman" w:hAnsi="Times New Roman" w:cs="Times New Roman"/>
          <w:b/>
          <w:color w:val="365F91" w:themeColor="accent1" w:themeShade="BF"/>
          <w:sz w:val="28"/>
          <w:szCs w:val="28"/>
          <w:lang w:eastAsia="ru-RU"/>
        </w:rPr>
      </w:pP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Задание 4.</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1. Неизменяемые приставки.</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Эти приставки в своем написании неизменны, постоянны. Они пишутся так всегда! Обязательно запомните эти приставки:</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proofErr w:type="gramStart"/>
      <w:r w:rsidRPr="00590FC1">
        <w:rPr>
          <w:rFonts w:ascii="Times New Roman" w:hAnsi="Times New Roman" w:cs="Times New Roman"/>
          <w:b/>
          <w:color w:val="365F91" w:themeColor="accent1" w:themeShade="BF"/>
          <w:sz w:val="28"/>
          <w:szCs w:val="28"/>
          <w:lang w:eastAsia="ru-RU"/>
        </w:rPr>
        <w:t>В-</w:t>
      </w:r>
      <w:proofErr w:type="gramEnd"/>
      <w:r w:rsidRPr="00590FC1">
        <w:rPr>
          <w:rFonts w:ascii="Times New Roman" w:hAnsi="Times New Roman" w:cs="Times New Roman"/>
          <w:b/>
          <w:color w:val="365F91" w:themeColor="accent1" w:themeShade="BF"/>
          <w:sz w:val="28"/>
          <w:szCs w:val="28"/>
          <w:lang w:eastAsia="ru-RU"/>
        </w:rPr>
        <w:t xml:space="preserve"> (ВО-), ДО-, ЗА-, НА-, НАД-, НЕДО, О-, ОБ- (ОБО-), ОТ- (ОТО-), ПО-, ПОД- (ПОДО-), С- (СО-), ПЕРЕ-, ПРЕД-, ПРО-.</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ПРИМЕР: написать, недосолить, поскользнуться, постучаться, сделать, сдать, предпринять. </w:t>
      </w:r>
      <w:r w:rsidRPr="00590FC1">
        <w:rPr>
          <w:rFonts w:ascii="Times New Roman" w:hAnsi="Times New Roman" w:cs="Times New Roman"/>
          <w:b/>
          <w:i/>
          <w:iCs/>
          <w:color w:val="365F91" w:themeColor="accent1" w:themeShade="BF"/>
          <w:sz w:val="28"/>
          <w:szCs w:val="28"/>
          <w:lang w:eastAsia="ru-RU"/>
        </w:rPr>
        <w:t>Приставки </w:t>
      </w:r>
      <w:proofErr w:type="gramStart"/>
      <w:r w:rsidRPr="00590FC1">
        <w:rPr>
          <w:rFonts w:ascii="Times New Roman" w:hAnsi="Times New Roman" w:cs="Times New Roman"/>
          <w:b/>
          <w:i/>
          <w:iCs/>
          <w:color w:val="365F91" w:themeColor="accent1" w:themeShade="BF"/>
          <w:sz w:val="28"/>
          <w:szCs w:val="28"/>
          <w:lang w:eastAsia="ru-RU"/>
        </w:rPr>
        <w:t>З-</w:t>
      </w:r>
      <w:proofErr w:type="gramEnd"/>
      <w:r w:rsidRPr="00590FC1">
        <w:rPr>
          <w:rFonts w:ascii="Times New Roman" w:hAnsi="Times New Roman" w:cs="Times New Roman"/>
          <w:b/>
          <w:i/>
          <w:iCs/>
          <w:color w:val="365F91" w:themeColor="accent1" w:themeShade="BF"/>
          <w:sz w:val="28"/>
          <w:szCs w:val="28"/>
          <w:lang w:eastAsia="ru-RU"/>
        </w:rPr>
        <w:t> нет в русском языке! В словах </w:t>
      </w:r>
      <w:r w:rsidRPr="00590FC1">
        <w:rPr>
          <w:rFonts w:ascii="Times New Roman" w:hAnsi="Times New Roman" w:cs="Times New Roman"/>
          <w:b/>
          <w:color w:val="365F91" w:themeColor="accent1" w:themeShade="BF"/>
          <w:sz w:val="28"/>
          <w:szCs w:val="28"/>
          <w:lang w:eastAsia="ru-RU"/>
        </w:rPr>
        <w:t> </w:t>
      </w:r>
      <w:proofErr w:type="spellStart"/>
      <w:r w:rsidRPr="00590FC1">
        <w:rPr>
          <w:rFonts w:ascii="Times New Roman" w:hAnsi="Times New Roman" w:cs="Times New Roman"/>
          <w:b/>
          <w:i/>
          <w:iCs/>
          <w:color w:val="365F91" w:themeColor="accent1" w:themeShade="BF"/>
          <w:sz w:val="28"/>
          <w:szCs w:val="28"/>
          <w:u w:val="single"/>
          <w:lang w:eastAsia="ru-RU"/>
        </w:rPr>
        <w:t>з</w:t>
      </w:r>
      <w:proofErr w:type="spellEnd"/>
      <w:r w:rsidRPr="00590FC1">
        <w:rPr>
          <w:rFonts w:ascii="Times New Roman" w:hAnsi="Times New Roman" w:cs="Times New Roman"/>
          <w:b/>
          <w:color w:val="365F91" w:themeColor="accent1" w:themeShade="BF"/>
          <w:sz w:val="28"/>
          <w:szCs w:val="28"/>
          <w:lang w:eastAsia="ru-RU"/>
        </w:rPr>
        <w:t> </w:t>
      </w:r>
      <w:proofErr w:type="spellStart"/>
      <w:r w:rsidRPr="00590FC1">
        <w:rPr>
          <w:rFonts w:ascii="Times New Roman" w:hAnsi="Times New Roman" w:cs="Times New Roman"/>
          <w:b/>
          <w:i/>
          <w:iCs/>
          <w:color w:val="365F91" w:themeColor="accent1" w:themeShade="BF"/>
          <w:sz w:val="28"/>
          <w:szCs w:val="28"/>
          <w:lang w:eastAsia="ru-RU"/>
        </w:rPr>
        <w:t>дание</w:t>
      </w:r>
      <w:proofErr w:type="spellEnd"/>
      <w:r w:rsidRPr="00590FC1">
        <w:rPr>
          <w:rFonts w:ascii="Times New Roman" w:hAnsi="Times New Roman" w:cs="Times New Roman"/>
          <w:b/>
          <w:i/>
          <w:iCs/>
          <w:color w:val="365F91" w:themeColor="accent1" w:themeShade="BF"/>
          <w:sz w:val="28"/>
          <w:szCs w:val="28"/>
          <w:lang w:eastAsia="ru-RU"/>
        </w:rPr>
        <w:t>, </w:t>
      </w:r>
      <w:r w:rsidRPr="00590FC1">
        <w:rPr>
          <w:rFonts w:ascii="Times New Roman" w:hAnsi="Times New Roman" w:cs="Times New Roman"/>
          <w:b/>
          <w:color w:val="365F91" w:themeColor="accent1" w:themeShade="BF"/>
          <w:sz w:val="28"/>
          <w:szCs w:val="28"/>
          <w:lang w:eastAsia="ru-RU"/>
        </w:rPr>
        <w:t> </w:t>
      </w:r>
      <w:proofErr w:type="spellStart"/>
      <w:r w:rsidRPr="00590FC1">
        <w:rPr>
          <w:rFonts w:ascii="Times New Roman" w:hAnsi="Times New Roman" w:cs="Times New Roman"/>
          <w:b/>
          <w:i/>
          <w:iCs/>
          <w:color w:val="365F91" w:themeColor="accent1" w:themeShade="BF"/>
          <w:sz w:val="28"/>
          <w:szCs w:val="28"/>
          <w:u w:val="single"/>
          <w:lang w:eastAsia="ru-RU"/>
        </w:rPr>
        <w:t>з</w:t>
      </w:r>
      <w:proofErr w:type="spellEnd"/>
      <w:r w:rsidRPr="00590FC1">
        <w:rPr>
          <w:rFonts w:ascii="Times New Roman" w:hAnsi="Times New Roman" w:cs="Times New Roman"/>
          <w:b/>
          <w:color w:val="365F91" w:themeColor="accent1" w:themeShade="BF"/>
          <w:sz w:val="28"/>
          <w:szCs w:val="28"/>
          <w:lang w:eastAsia="ru-RU"/>
        </w:rPr>
        <w:t> </w:t>
      </w:r>
      <w:proofErr w:type="spellStart"/>
      <w:r w:rsidRPr="00590FC1">
        <w:rPr>
          <w:rFonts w:ascii="Times New Roman" w:hAnsi="Times New Roman" w:cs="Times New Roman"/>
          <w:b/>
          <w:i/>
          <w:iCs/>
          <w:color w:val="365F91" w:themeColor="accent1" w:themeShade="BF"/>
          <w:sz w:val="28"/>
          <w:szCs w:val="28"/>
          <w:lang w:eastAsia="ru-RU"/>
        </w:rPr>
        <w:t>доровье</w:t>
      </w:r>
      <w:proofErr w:type="spellEnd"/>
      <w:r w:rsidRPr="00590FC1">
        <w:rPr>
          <w:rFonts w:ascii="Times New Roman" w:hAnsi="Times New Roman" w:cs="Times New Roman"/>
          <w:b/>
          <w:i/>
          <w:iCs/>
          <w:color w:val="365F91" w:themeColor="accent1" w:themeShade="BF"/>
          <w:sz w:val="28"/>
          <w:szCs w:val="28"/>
          <w:lang w:eastAsia="ru-RU"/>
        </w:rPr>
        <w:t>, </w:t>
      </w:r>
      <w:r w:rsidRPr="00590FC1">
        <w:rPr>
          <w:rFonts w:ascii="Times New Roman" w:hAnsi="Times New Roman" w:cs="Times New Roman"/>
          <w:b/>
          <w:color w:val="365F91" w:themeColor="accent1" w:themeShade="BF"/>
          <w:sz w:val="28"/>
          <w:szCs w:val="28"/>
          <w:lang w:eastAsia="ru-RU"/>
        </w:rPr>
        <w:t> </w:t>
      </w:r>
      <w:proofErr w:type="spellStart"/>
      <w:r w:rsidRPr="00590FC1">
        <w:rPr>
          <w:rFonts w:ascii="Times New Roman" w:hAnsi="Times New Roman" w:cs="Times New Roman"/>
          <w:b/>
          <w:i/>
          <w:iCs/>
          <w:color w:val="365F91" w:themeColor="accent1" w:themeShade="BF"/>
          <w:sz w:val="28"/>
          <w:szCs w:val="28"/>
          <w:u w:val="single"/>
          <w:lang w:eastAsia="ru-RU"/>
        </w:rPr>
        <w:t>з</w:t>
      </w:r>
      <w:proofErr w:type="spellEnd"/>
      <w:r w:rsidRPr="00590FC1">
        <w:rPr>
          <w:rFonts w:ascii="Times New Roman" w:hAnsi="Times New Roman" w:cs="Times New Roman"/>
          <w:b/>
          <w:color w:val="365F91" w:themeColor="accent1" w:themeShade="BF"/>
          <w:sz w:val="28"/>
          <w:szCs w:val="28"/>
          <w:lang w:eastAsia="ru-RU"/>
        </w:rPr>
        <w:t> </w:t>
      </w:r>
      <w:proofErr w:type="spellStart"/>
      <w:r w:rsidRPr="00590FC1">
        <w:rPr>
          <w:rFonts w:ascii="Times New Roman" w:hAnsi="Times New Roman" w:cs="Times New Roman"/>
          <w:b/>
          <w:i/>
          <w:iCs/>
          <w:color w:val="365F91" w:themeColor="accent1" w:themeShade="BF"/>
          <w:sz w:val="28"/>
          <w:szCs w:val="28"/>
          <w:lang w:eastAsia="ru-RU"/>
        </w:rPr>
        <w:t>десь</w:t>
      </w:r>
      <w:proofErr w:type="spellEnd"/>
      <w:r w:rsidRPr="00590FC1">
        <w:rPr>
          <w:rFonts w:ascii="Times New Roman" w:hAnsi="Times New Roman" w:cs="Times New Roman"/>
          <w:b/>
          <w:i/>
          <w:iCs/>
          <w:color w:val="365F91" w:themeColor="accent1" w:themeShade="BF"/>
          <w:sz w:val="28"/>
          <w:szCs w:val="28"/>
          <w:lang w:eastAsia="ru-RU"/>
        </w:rPr>
        <w:t>, ни </w:t>
      </w:r>
      <w:r w:rsidRPr="00590FC1">
        <w:rPr>
          <w:rFonts w:ascii="Times New Roman" w:hAnsi="Times New Roman" w:cs="Times New Roman"/>
          <w:b/>
          <w:color w:val="365F91" w:themeColor="accent1" w:themeShade="BF"/>
          <w:sz w:val="28"/>
          <w:szCs w:val="28"/>
          <w:lang w:eastAsia="ru-RU"/>
        </w:rPr>
        <w:t> </w:t>
      </w:r>
      <w:r w:rsidRPr="00590FC1">
        <w:rPr>
          <w:rFonts w:ascii="Times New Roman" w:hAnsi="Times New Roman" w:cs="Times New Roman"/>
          <w:b/>
          <w:i/>
          <w:iCs/>
          <w:color w:val="365F91" w:themeColor="accent1" w:themeShade="BF"/>
          <w:sz w:val="28"/>
          <w:szCs w:val="28"/>
          <w:u w:val="single"/>
          <w:lang w:eastAsia="ru-RU"/>
        </w:rPr>
        <w:t>з</w:t>
      </w:r>
      <w:r w:rsidRPr="00590FC1">
        <w:rPr>
          <w:rFonts w:ascii="Times New Roman" w:hAnsi="Times New Roman" w:cs="Times New Roman"/>
          <w:b/>
          <w:i/>
          <w:iCs/>
          <w:color w:val="365F91" w:themeColor="accent1" w:themeShade="BF"/>
          <w:sz w:val="28"/>
          <w:szCs w:val="28"/>
          <w:lang w:eastAsia="ru-RU"/>
        </w:rPr>
        <w:t>ги (не видно) буква </w:t>
      </w:r>
      <w:proofErr w:type="gramStart"/>
      <w:r w:rsidRPr="00590FC1">
        <w:rPr>
          <w:rFonts w:ascii="Times New Roman" w:hAnsi="Times New Roman" w:cs="Times New Roman"/>
          <w:b/>
          <w:i/>
          <w:iCs/>
          <w:color w:val="365F91" w:themeColor="accent1" w:themeShade="BF"/>
          <w:sz w:val="28"/>
          <w:szCs w:val="28"/>
          <w:lang w:eastAsia="ru-RU"/>
        </w:rPr>
        <w:t>З</w:t>
      </w:r>
      <w:proofErr w:type="gramEnd"/>
      <w:r w:rsidRPr="00590FC1">
        <w:rPr>
          <w:rFonts w:ascii="Times New Roman" w:hAnsi="Times New Roman" w:cs="Times New Roman"/>
          <w:b/>
          <w:i/>
          <w:iCs/>
          <w:color w:val="365F91" w:themeColor="accent1" w:themeShade="BF"/>
          <w:sz w:val="28"/>
          <w:szCs w:val="28"/>
          <w:lang w:eastAsia="ru-RU"/>
        </w:rPr>
        <w:t> входит в состав корня.</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 xml:space="preserve">2. Приставки на </w:t>
      </w:r>
      <w:proofErr w:type="gramStart"/>
      <w:r w:rsidRPr="00590FC1">
        <w:rPr>
          <w:rFonts w:ascii="Times New Roman" w:hAnsi="Times New Roman" w:cs="Times New Roman"/>
          <w:b/>
          <w:color w:val="365F91" w:themeColor="accent1" w:themeShade="BF"/>
          <w:sz w:val="28"/>
          <w:szCs w:val="28"/>
          <w:lang w:eastAsia="ru-RU"/>
        </w:rPr>
        <w:t>З-</w:t>
      </w:r>
      <w:proofErr w:type="gramEnd"/>
      <w:r w:rsidRPr="00590FC1">
        <w:rPr>
          <w:rFonts w:ascii="Times New Roman" w:hAnsi="Times New Roman" w:cs="Times New Roman"/>
          <w:b/>
          <w:color w:val="365F91" w:themeColor="accent1" w:themeShade="BF"/>
          <w:sz w:val="28"/>
          <w:szCs w:val="28"/>
          <w:lang w:eastAsia="ru-RU"/>
        </w:rPr>
        <w:t>, С-.</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Их написание очень простое:  перед звонкими согласными пишется приставка с буквой </w:t>
      </w:r>
      <w:proofErr w:type="gramStart"/>
      <w:r w:rsidRPr="00590FC1">
        <w:rPr>
          <w:rFonts w:ascii="Times New Roman" w:hAnsi="Times New Roman" w:cs="Times New Roman"/>
          <w:b/>
          <w:color w:val="365F91" w:themeColor="accent1" w:themeShade="BF"/>
          <w:sz w:val="28"/>
          <w:szCs w:val="28"/>
          <w:lang w:eastAsia="ru-RU"/>
        </w:rPr>
        <w:t>З</w:t>
      </w:r>
      <w:proofErr w:type="gramEnd"/>
      <w:r w:rsidRPr="00590FC1">
        <w:rPr>
          <w:rFonts w:ascii="Times New Roman" w:hAnsi="Times New Roman" w:cs="Times New Roman"/>
          <w:b/>
          <w:color w:val="365F91" w:themeColor="accent1" w:themeShade="BF"/>
          <w:sz w:val="28"/>
          <w:szCs w:val="28"/>
          <w:lang w:eastAsia="ru-RU"/>
        </w:rPr>
        <w:t>, перед глухими согласными - с буквой С. Обязательно запомните эти приставки:</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  БЕ</w:t>
      </w:r>
      <w:proofErr w:type="gramStart"/>
      <w:r w:rsidRPr="00590FC1">
        <w:rPr>
          <w:rFonts w:ascii="Times New Roman" w:hAnsi="Times New Roman" w:cs="Times New Roman"/>
          <w:b/>
          <w:color w:val="365F91" w:themeColor="accent1" w:themeShade="BF"/>
          <w:sz w:val="28"/>
          <w:szCs w:val="28"/>
          <w:lang w:eastAsia="ru-RU"/>
        </w:rPr>
        <w:t>З-</w:t>
      </w:r>
      <w:proofErr w:type="gramEnd"/>
      <w:r w:rsidRPr="00590FC1">
        <w:rPr>
          <w:rFonts w:ascii="Times New Roman" w:hAnsi="Times New Roman" w:cs="Times New Roman"/>
          <w:b/>
          <w:color w:val="365F91" w:themeColor="accent1" w:themeShade="BF"/>
          <w:sz w:val="28"/>
          <w:szCs w:val="28"/>
          <w:lang w:eastAsia="ru-RU"/>
        </w:rPr>
        <w:t>/БЕС-, ВЗ-/ВС-, ВОЗ-/ВОС-, ИЗ-/ИС-, НИЗ/НИС-, РАЗ-/РАС-, ЧЕРЕЗ-(ЧРЕЗ-)/ЧЕРЕС-</w:t>
      </w:r>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lastRenderedPageBreak/>
        <w:t>ПРИМЕР:  РА </w:t>
      </w:r>
      <w:proofErr w:type="spellStart"/>
      <w:r w:rsidRPr="00590FC1">
        <w:rPr>
          <w:rFonts w:ascii="Times New Roman" w:hAnsi="Times New Roman" w:cs="Times New Roman"/>
          <w:b/>
          <w:color w:val="365F91" w:themeColor="accent1" w:themeShade="BF"/>
          <w:sz w:val="28"/>
          <w:szCs w:val="28"/>
          <w:u w:val="single"/>
          <w:lang w:eastAsia="ru-RU"/>
        </w:rPr>
        <w:t>Сс</w:t>
      </w:r>
      <w:proofErr w:type="spellEnd"/>
      <w:r w:rsidRPr="00590FC1">
        <w:rPr>
          <w:rFonts w:ascii="Times New Roman" w:hAnsi="Times New Roman" w:cs="Times New Roman"/>
          <w:b/>
          <w:color w:val="365F91" w:themeColor="accent1" w:themeShade="BF"/>
          <w:sz w:val="28"/>
          <w:szCs w:val="28"/>
          <w:lang w:eastAsia="ru-RU"/>
        </w:rPr>
        <w:t> </w:t>
      </w:r>
      <w:proofErr w:type="spellStart"/>
      <w:r w:rsidRPr="00590FC1">
        <w:rPr>
          <w:rFonts w:ascii="Times New Roman" w:hAnsi="Times New Roman" w:cs="Times New Roman"/>
          <w:b/>
          <w:color w:val="365F91" w:themeColor="accent1" w:themeShade="BF"/>
          <w:sz w:val="28"/>
          <w:szCs w:val="28"/>
          <w:lang w:eastAsia="ru-RU"/>
        </w:rPr>
        <w:t>мотреть</w:t>
      </w:r>
      <w:proofErr w:type="spellEnd"/>
      <w:r w:rsidRPr="00590FC1">
        <w:rPr>
          <w:rFonts w:ascii="Times New Roman" w:hAnsi="Times New Roman" w:cs="Times New Roman"/>
          <w:b/>
          <w:color w:val="365F91" w:themeColor="accent1" w:themeShade="BF"/>
          <w:sz w:val="28"/>
          <w:szCs w:val="28"/>
          <w:lang w:eastAsia="ru-RU"/>
        </w:rPr>
        <w:t>,  РА </w:t>
      </w:r>
      <w:proofErr w:type="spellStart"/>
      <w:r w:rsidRPr="00590FC1">
        <w:rPr>
          <w:rFonts w:ascii="Times New Roman" w:hAnsi="Times New Roman" w:cs="Times New Roman"/>
          <w:b/>
          <w:color w:val="365F91" w:themeColor="accent1" w:themeShade="BF"/>
          <w:sz w:val="28"/>
          <w:szCs w:val="28"/>
          <w:u w:val="single"/>
          <w:lang w:eastAsia="ru-RU"/>
        </w:rPr>
        <w:t>Зг</w:t>
      </w:r>
      <w:proofErr w:type="spellEnd"/>
      <w:r w:rsidRPr="00590FC1">
        <w:rPr>
          <w:rFonts w:ascii="Times New Roman" w:hAnsi="Times New Roman" w:cs="Times New Roman"/>
          <w:b/>
          <w:color w:val="365F91" w:themeColor="accent1" w:themeShade="BF"/>
          <w:sz w:val="28"/>
          <w:szCs w:val="28"/>
          <w:lang w:eastAsia="ru-RU"/>
        </w:rPr>
        <w:t> </w:t>
      </w:r>
      <w:proofErr w:type="spellStart"/>
      <w:r w:rsidRPr="00590FC1">
        <w:rPr>
          <w:rFonts w:ascii="Times New Roman" w:hAnsi="Times New Roman" w:cs="Times New Roman"/>
          <w:b/>
          <w:color w:val="365F91" w:themeColor="accent1" w:themeShade="BF"/>
          <w:sz w:val="28"/>
          <w:szCs w:val="28"/>
          <w:lang w:eastAsia="ru-RU"/>
        </w:rPr>
        <w:t>лядеть</w:t>
      </w:r>
      <w:proofErr w:type="spellEnd"/>
      <w:r w:rsidRPr="00590FC1">
        <w:rPr>
          <w:rFonts w:ascii="Times New Roman" w:hAnsi="Times New Roman" w:cs="Times New Roman"/>
          <w:b/>
          <w:color w:val="365F91" w:themeColor="accent1" w:themeShade="BF"/>
          <w:sz w:val="28"/>
          <w:szCs w:val="28"/>
          <w:lang w:eastAsia="ru-RU"/>
        </w:rPr>
        <w:t>,  И </w:t>
      </w:r>
      <w:r w:rsidRPr="00590FC1">
        <w:rPr>
          <w:rFonts w:ascii="Times New Roman" w:hAnsi="Times New Roman" w:cs="Times New Roman"/>
          <w:b/>
          <w:color w:val="365F91" w:themeColor="accent1" w:themeShade="BF"/>
          <w:sz w:val="28"/>
          <w:szCs w:val="28"/>
          <w:u w:val="single"/>
          <w:lang w:eastAsia="ru-RU"/>
        </w:rPr>
        <w:t>Зв</w:t>
      </w:r>
      <w:r w:rsidRPr="00590FC1">
        <w:rPr>
          <w:rFonts w:ascii="Times New Roman" w:hAnsi="Times New Roman" w:cs="Times New Roman"/>
          <w:b/>
          <w:color w:val="365F91" w:themeColor="accent1" w:themeShade="BF"/>
          <w:sz w:val="28"/>
          <w:szCs w:val="28"/>
          <w:lang w:eastAsia="ru-RU"/>
        </w:rPr>
        <w:t> </w:t>
      </w:r>
      <w:proofErr w:type="spellStart"/>
      <w:r w:rsidRPr="00590FC1">
        <w:rPr>
          <w:rFonts w:ascii="Times New Roman" w:hAnsi="Times New Roman" w:cs="Times New Roman"/>
          <w:b/>
          <w:color w:val="365F91" w:themeColor="accent1" w:themeShade="BF"/>
          <w:sz w:val="28"/>
          <w:szCs w:val="28"/>
          <w:lang w:eastAsia="ru-RU"/>
        </w:rPr>
        <w:t>ести</w:t>
      </w:r>
      <w:proofErr w:type="spellEnd"/>
      <w:r w:rsidRPr="00590FC1">
        <w:rPr>
          <w:rFonts w:ascii="Times New Roman" w:hAnsi="Times New Roman" w:cs="Times New Roman"/>
          <w:b/>
          <w:color w:val="365F91" w:themeColor="accent1" w:themeShade="BF"/>
          <w:sz w:val="28"/>
          <w:szCs w:val="28"/>
          <w:lang w:eastAsia="ru-RU"/>
        </w:rPr>
        <w:t>,  И </w:t>
      </w:r>
      <w:proofErr w:type="spellStart"/>
      <w:r w:rsidRPr="00590FC1">
        <w:rPr>
          <w:rFonts w:ascii="Times New Roman" w:hAnsi="Times New Roman" w:cs="Times New Roman"/>
          <w:b/>
          <w:color w:val="365F91" w:themeColor="accent1" w:themeShade="BF"/>
          <w:sz w:val="28"/>
          <w:szCs w:val="28"/>
          <w:u w:val="single"/>
          <w:lang w:eastAsia="ru-RU"/>
        </w:rPr>
        <w:t>Ст</w:t>
      </w:r>
      <w:proofErr w:type="spellEnd"/>
      <w:r w:rsidRPr="00590FC1">
        <w:rPr>
          <w:rFonts w:ascii="Times New Roman" w:hAnsi="Times New Roman" w:cs="Times New Roman"/>
          <w:b/>
          <w:color w:val="365F91" w:themeColor="accent1" w:themeShade="BF"/>
          <w:sz w:val="28"/>
          <w:szCs w:val="28"/>
          <w:lang w:eastAsia="ru-RU"/>
        </w:rPr>
        <w:t> опить,  ЧРЕ </w:t>
      </w:r>
      <w:proofErr w:type="spellStart"/>
      <w:r w:rsidRPr="00590FC1">
        <w:rPr>
          <w:rFonts w:ascii="Times New Roman" w:hAnsi="Times New Roman" w:cs="Times New Roman"/>
          <w:b/>
          <w:color w:val="365F91" w:themeColor="accent1" w:themeShade="BF"/>
          <w:sz w:val="28"/>
          <w:szCs w:val="28"/>
          <w:u w:val="single"/>
          <w:lang w:eastAsia="ru-RU"/>
        </w:rPr>
        <w:t>Зм</w:t>
      </w:r>
      <w:proofErr w:type="spellEnd"/>
      <w:r w:rsidRPr="00590FC1">
        <w:rPr>
          <w:rFonts w:ascii="Times New Roman" w:hAnsi="Times New Roman" w:cs="Times New Roman"/>
          <w:b/>
          <w:color w:val="365F91" w:themeColor="accent1" w:themeShade="BF"/>
          <w:sz w:val="28"/>
          <w:szCs w:val="28"/>
          <w:lang w:eastAsia="ru-RU"/>
        </w:rPr>
        <w:t> </w:t>
      </w:r>
      <w:proofErr w:type="spellStart"/>
      <w:r w:rsidRPr="00590FC1">
        <w:rPr>
          <w:rFonts w:ascii="Times New Roman" w:hAnsi="Times New Roman" w:cs="Times New Roman"/>
          <w:b/>
          <w:color w:val="365F91" w:themeColor="accent1" w:themeShade="BF"/>
          <w:sz w:val="28"/>
          <w:szCs w:val="28"/>
          <w:lang w:eastAsia="ru-RU"/>
        </w:rPr>
        <w:t>ерный</w:t>
      </w:r>
      <w:proofErr w:type="spellEnd"/>
      <w:r w:rsidRPr="00590FC1">
        <w:rPr>
          <w:rFonts w:ascii="Times New Roman" w:hAnsi="Times New Roman" w:cs="Times New Roman"/>
          <w:b/>
          <w:color w:val="365F91" w:themeColor="accent1" w:themeShade="BF"/>
          <w:sz w:val="28"/>
          <w:szCs w:val="28"/>
          <w:lang w:eastAsia="ru-RU"/>
        </w:rPr>
        <w:t>,  РА</w:t>
      </w:r>
      <w:proofErr w:type="gramStart"/>
      <w:r w:rsidRPr="00590FC1">
        <w:rPr>
          <w:rFonts w:ascii="Times New Roman" w:hAnsi="Times New Roman" w:cs="Times New Roman"/>
          <w:b/>
          <w:color w:val="365F91" w:themeColor="accent1" w:themeShade="BF"/>
          <w:sz w:val="28"/>
          <w:szCs w:val="28"/>
          <w:lang w:eastAsia="ru-RU"/>
        </w:rPr>
        <w:t> </w:t>
      </w:r>
      <w:r w:rsidRPr="00590FC1">
        <w:rPr>
          <w:rFonts w:ascii="Times New Roman" w:hAnsi="Times New Roman" w:cs="Times New Roman"/>
          <w:b/>
          <w:color w:val="365F91" w:themeColor="accent1" w:themeShade="BF"/>
          <w:sz w:val="28"/>
          <w:szCs w:val="28"/>
          <w:u w:val="single"/>
          <w:lang w:eastAsia="ru-RU"/>
        </w:rPr>
        <w:t>С</w:t>
      </w:r>
      <w:proofErr w:type="gramEnd"/>
      <w:r w:rsidRPr="00590FC1">
        <w:rPr>
          <w:rFonts w:ascii="Times New Roman" w:hAnsi="Times New Roman" w:cs="Times New Roman"/>
          <w:b/>
          <w:color w:val="365F91" w:themeColor="accent1" w:themeShade="BF"/>
          <w:sz w:val="28"/>
          <w:szCs w:val="28"/>
          <w:u w:val="single"/>
          <w:lang w:eastAsia="ru-RU"/>
        </w:rPr>
        <w:t>ч</w:t>
      </w:r>
      <w:r w:rsidRPr="00590FC1">
        <w:rPr>
          <w:rFonts w:ascii="Times New Roman" w:hAnsi="Times New Roman" w:cs="Times New Roman"/>
          <w:b/>
          <w:color w:val="365F91" w:themeColor="accent1" w:themeShade="BF"/>
          <w:sz w:val="28"/>
          <w:szCs w:val="28"/>
          <w:lang w:eastAsia="ru-RU"/>
        </w:rPr>
        <w:t>ертить,  В </w:t>
      </w:r>
      <w:proofErr w:type="spellStart"/>
      <w:r w:rsidRPr="00590FC1">
        <w:rPr>
          <w:rFonts w:ascii="Times New Roman" w:hAnsi="Times New Roman" w:cs="Times New Roman"/>
          <w:b/>
          <w:color w:val="365F91" w:themeColor="accent1" w:themeShade="BF"/>
          <w:sz w:val="28"/>
          <w:szCs w:val="28"/>
          <w:u w:val="single"/>
          <w:lang w:eastAsia="ru-RU"/>
        </w:rPr>
        <w:t>Ск</w:t>
      </w:r>
      <w:proofErr w:type="spellEnd"/>
      <w:r w:rsidRPr="00590FC1">
        <w:rPr>
          <w:rFonts w:ascii="Times New Roman" w:hAnsi="Times New Roman" w:cs="Times New Roman"/>
          <w:b/>
          <w:color w:val="365F91" w:themeColor="accent1" w:themeShade="BF"/>
          <w:sz w:val="28"/>
          <w:szCs w:val="28"/>
          <w:lang w:eastAsia="ru-RU"/>
        </w:rPr>
        <w:t> </w:t>
      </w:r>
      <w:proofErr w:type="spellStart"/>
      <w:r w:rsidRPr="00590FC1">
        <w:rPr>
          <w:rFonts w:ascii="Times New Roman" w:hAnsi="Times New Roman" w:cs="Times New Roman"/>
          <w:b/>
          <w:color w:val="365F91" w:themeColor="accent1" w:themeShade="BF"/>
          <w:sz w:val="28"/>
          <w:szCs w:val="28"/>
          <w:lang w:eastAsia="ru-RU"/>
        </w:rPr>
        <w:t>арабкаться</w:t>
      </w:r>
      <w:proofErr w:type="spellEnd"/>
      <w:r w:rsidRPr="00590FC1">
        <w:rPr>
          <w:rFonts w:ascii="Times New Roman" w:hAnsi="Times New Roman" w:cs="Times New Roman"/>
          <w:b/>
          <w:color w:val="365F91" w:themeColor="accent1" w:themeShade="BF"/>
          <w:sz w:val="28"/>
          <w:szCs w:val="28"/>
          <w:lang w:eastAsia="ru-RU"/>
        </w:rPr>
        <w:t>,  ЧЕРЕ </w:t>
      </w:r>
      <w:proofErr w:type="spellStart"/>
      <w:r w:rsidRPr="00590FC1">
        <w:rPr>
          <w:rFonts w:ascii="Times New Roman" w:hAnsi="Times New Roman" w:cs="Times New Roman"/>
          <w:b/>
          <w:color w:val="365F91" w:themeColor="accent1" w:themeShade="BF"/>
          <w:sz w:val="28"/>
          <w:szCs w:val="28"/>
          <w:u w:val="single"/>
          <w:lang w:eastAsia="ru-RU"/>
        </w:rPr>
        <w:t>Сч</w:t>
      </w:r>
      <w:proofErr w:type="spellEnd"/>
      <w:r w:rsidRPr="00590FC1">
        <w:rPr>
          <w:rFonts w:ascii="Times New Roman" w:hAnsi="Times New Roman" w:cs="Times New Roman"/>
          <w:b/>
          <w:color w:val="365F91" w:themeColor="accent1" w:themeShade="BF"/>
          <w:sz w:val="28"/>
          <w:szCs w:val="28"/>
          <w:lang w:eastAsia="ru-RU"/>
        </w:rPr>
        <w:t> </w:t>
      </w:r>
      <w:proofErr w:type="spellStart"/>
      <w:r w:rsidRPr="00590FC1">
        <w:rPr>
          <w:rFonts w:ascii="Times New Roman" w:hAnsi="Times New Roman" w:cs="Times New Roman"/>
          <w:b/>
          <w:color w:val="365F91" w:themeColor="accent1" w:themeShade="BF"/>
          <w:sz w:val="28"/>
          <w:szCs w:val="28"/>
          <w:lang w:eastAsia="ru-RU"/>
        </w:rPr>
        <w:t>ур</w:t>
      </w:r>
      <w:proofErr w:type="spellEnd"/>
      <w:r w:rsidRPr="00590FC1">
        <w:rPr>
          <w:rFonts w:ascii="Times New Roman" w:hAnsi="Times New Roman" w:cs="Times New Roman"/>
          <w:b/>
          <w:color w:val="365F91" w:themeColor="accent1" w:themeShade="BF"/>
          <w:sz w:val="28"/>
          <w:szCs w:val="28"/>
          <w:lang w:eastAsia="ru-RU"/>
        </w:rPr>
        <w:t xml:space="preserve">,  </w:t>
      </w:r>
      <w:proofErr w:type="spellStart"/>
      <w:r w:rsidRPr="00590FC1">
        <w:rPr>
          <w:rFonts w:ascii="Times New Roman" w:hAnsi="Times New Roman" w:cs="Times New Roman"/>
          <w:b/>
          <w:color w:val="365F91" w:themeColor="accent1" w:themeShade="BF"/>
          <w:sz w:val="28"/>
          <w:szCs w:val="28"/>
          <w:lang w:eastAsia="ru-RU"/>
        </w:rPr>
        <w:t>сНИ</w:t>
      </w:r>
      <w:proofErr w:type="spellEnd"/>
      <w:r w:rsidRPr="00590FC1">
        <w:rPr>
          <w:rFonts w:ascii="Times New Roman" w:hAnsi="Times New Roman" w:cs="Times New Roman"/>
          <w:b/>
          <w:color w:val="365F91" w:themeColor="accent1" w:themeShade="BF"/>
          <w:sz w:val="28"/>
          <w:szCs w:val="28"/>
          <w:lang w:eastAsia="ru-RU"/>
        </w:rPr>
        <w:t> </w:t>
      </w:r>
      <w:proofErr w:type="spellStart"/>
      <w:r w:rsidRPr="00590FC1">
        <w:rPr>
          <w:rFonts w:ascii="Times New Roman" w:hAnsi="Times New Roman" w:cs="Times New Roman"/>
          <w:b/>
          <w:color w:val="365F91" w:themeColor="accent1" w:themeShade="BF"/>
          <w:sz w:val="28"/>
          <w:szCs w:val="28"/>
          <w:u w:val="single"/>
          <w:lang w:eastAsia="ru-RU"/>
        </w:rPr>
        <w:t>Сх</w:t>
      </w:r>
      <w:proofErr w:type="spellEnd"/>
      <w:r w:rsidRPr="00590FC1">
        <w:rPr>
          <w:rFonts w:ascii="Times New Roman" w:hAnsi="Times New Roman" w:cs="Times New Roman"/>
          <w:b/>
          <w:color w:val="365F91" w:themeColor="accent1" w:themeShade="BF"/>
          <w:sz w:val="28"/>
          <w:szCs w:val="28"/>
          <w:lang w:eastAsia="ru-RU"/>
        </w:rPr>
        <w:t> </w:t>
      </w:r>
      <w:proofErr w:type="spellStart"/>
      <w:r w:rsidRPr="00590FC1">
        <w:rPr>
          <w:rFonts w:ascii="Times New Roman" w:hAnsi="Times New Roman" w:cs="Times New Roman"/>
          <w:b/>
          <w:color w:val="365F91" w:themeColor="accent1" w:themeShade="BF"/>
          <w:sz w:val="28"/>
          <w:szCs w:val="28"/>
          <w:lang w:eastAsia="ru-RU"/>
        </w:rPr>
        <w:t>одительный</w:t>
      </w:r>
      <w:proofErr w:type="spellEnd"/>
    </w:p>
    <w:p w:rsidR="001F7AD0" w:rsidRPr="00590FC1" w:rsidRDefault="001F7AD0" w:rsidP="001F7AD0">
      <w:pPr>
        <w:pStyle w:val="a6"/>
        <w:jc w:val="both"/>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 xml:space="preserve">Все глухие согласные звуки позволяет запомнить фраза:  ФОКА, ХОЧЕШЬ ПОЕСТЬ ЩЕЦ? Звонкие согласные  звуки позволяет запомнить фраза:  ОЙ, МЫ ЖЕ НЕ ЗАБЫВАЛИ О ДРУГЕ! </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bCs/>
          <w:color w:val="365F91" w:themeColor="accent1" w:themeShade="BF"/>
          <w:sz w:val="28"/>
          <w:szCs w:val="28"/>
          <w:lang w:eastAsia="ru-RU"/>
        </w:rPr>
      </w:pP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Задание 5</w:t>
      </w:r>
      <w:proofErr w:type="gramStart"/>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И</w:t>
      </w:r>
      <w:proofErr w:type="gramEnd"/>
      <w:r w:rsidRPr="00590FC1">
        <w:rPr>
          <w:rFonts w:ascii="Times New Roman" w:eastAsia="Times New Roman" w:hAnsi="Times New Roman" w:cs="Times New Roman"/>
          <w:b/>
          <w:bCs/>
          <w:color w:val="365F91" w:themeColor="accent1" w:themeShade="BF"/>
          <w:sz w:val="28"/>
          <w:szCs w:val="28"/>
          <w:lang w:eastAsia="ru-RU"/>
        </w:rPr>
        <w:t>з предложений 14–16 выпишите слово, в котором правописание суффикса является исключением из правила.</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bCs/>
          <w:color w:val="365F91" w:themeColor="accent1" w:themeShade="BF"/>
          <w:sz w:val="28"/>
          <w:szCs w:val="28"/>
          <w:lang w:eastAsia="ru-RU"/>
        </w:rPr>
      </w:pP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Задание 6</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Замените разговорное слово</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«пошушукались»</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в предложении 12 стилистически нейтральным синонимом. Напишите этот синоним.</w:t>
      </w:r>
    </w:p>
    <w:p w:rsidR="001F7AD0" w:rsidRPr="00590FC1" w:rsidRDefault="001F7AD0" w:rsidP="001F7AD0">
      <w:pPr>
        <w:shd w:val="clear" w:color="auto" w:fill="FFFFFF"/>
        <w:spacing w:after="0" w:line="240" w:lineRule="auto"/>
        <w:jc w:val="both"/>
        <w:rPr>
          <w:rFonts w:ascii="Times New Roman" w:eastAsia="Times New Roman" w:hAnsi="Times New Roman" w:cs="Times New Roman"/>
          <w:b/>
          <w:color w:val="365F91" w:themeColor="accent1" w:themeShade="BF"/>
          <w:sz w:val="28"/>
          <w:szCs w:val="28"/>
          <w:lang w:eastAsia="ru-RU"/>
        </w:rPr>
      </w:pP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Задание 7</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Управление</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 второе слово в каком - то падеже ( писать чем? карандашом )</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 xml:space="preserve">Согласование– </w:t>
      </w:r>
      <w:proofErr w:type="gramStart"/>
      <w:r w:rsidRPr="00590FC1">
        <w:rPr>
          <w:rFonts w:ascii="Times New Roman" w:eastAsia="Times New Roman" w:hAnsi="Times New Roman" w:cs="Times New Roman"/>
          <w:b/>
          <w:bCs/>
          <w:color w:val="365F91" w:themeColor="accent1" w:themeShade="BF"/>
          <w:sz w:val="28"/>
          <w:szCs w:val="28"/>
          <w:lang w:eastAsia="ru-RU"/>
        </w:rPr>
        <w:t>пе</w:t>
      </w:r>
      <w:proofErr w:type="gramEnd"/>
      <w:r w:rsidRPr="00590FC1">
        <w:rPr>
          <w:rFonts w:ascii="Times New Roman" w:eastAsia="Times New Roman" w:hAnsi="Times New Roman" w:cs="Times New Roman"/>
          <w:b/>
          <w:bCs/>
          <w:color w:val="365F91" w:themeColor="accent1" w:themeShade="BF"/>
          <w:sz w:val="28"/>
          <w:szCs w:val="28"/>
          <w:lang w:eastAsia="ru-RU"/>
        </w:rPr>
        <w:t>рвое слово отвечает на вопрос какой? какие?</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Примыкание</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 одно из слов отвечает на вопрос как?..</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Замените словосочетание «деревянная шкатулка», построенное на основе согласования, синонимичным словосочетанием со связью управление. Напишите получившееся словосочетание.</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 </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13 усердно трудился</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14 дедовский пистолет</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15 кружевной шарф</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16 сказал со страданием</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17 ша</w:t>
      </w:r>
      <w:proofErr w:type="gramStart"/>
      <w:r w:rsidRPr="00590FC1">
        <w:rPr>
          <w:rFonts w:ascii="Times New Roman" w:hAnsi="Times New Roman" w:cs="Times New Roman"/>
          <w:b/>
          <w:color w:val="365F91" w:themeColor="accent1" w:themeShade="BF"/>
          <w:sz w:val="28"/>
          <w:szCs w:val="28"/>
          <w:lang w:eastAsia="ru-RU"/>
        </w:rPr>
        <w:t>рф в кл</w:t>
      </w:r>
      <w:proofErr w:type="gramEnd"/>
      <w:r w:rsidRPr="00590FC1">
        <w:rPr>
          <w:rFonts w:ascii="Times New Roman" w:hAnsi="Times New Roman" w:cs="Times New Roman"/>
          <w:b/>
          <w:color w:val="365F91" w:themeColor="accent1" w:themeShade="BF"/>
          <w:sz w:val="28"/>
          <w:szCs w:val="28"/>
          <w:lang w:eastAsia="ru-RU"/>
        </w:rPr>
        <w:t>етку</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18 литературный вопрос</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19 жил без забот</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20 беззвучно плакала</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21 рыжеволосый парень</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22 ребенок шести лет</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23 пел без души</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1 мамины слова</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2 дворовый угол</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3 душа собаки</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4 фашистские ряды</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5 выразить словами</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6 золотые монеты</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7 пирожки бабушки</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8 встретил с радостью</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 xml:space="preserve">9 слушает </w:t>
      </w:r>
      <w:proofErr w:type="gramStart"/>
      <w:r w:rsidRPr="00590FC1">
        <w:rPr>
          <w:rFonts w:ascii="Times New Roman" w:hAnsi="Times New Roman" w:cs="Times New Roman"/>
          <w:b/>
          <w:color w:val="365F91" w:themeColor="accent1" w:themeShade="BF"/>
          <w:sz w:val="28"/>
          <w:szCs w:val="28"/>
          <w:lang w:eastAsia="ru-RU"/>
        </w:rPr>
        <w:t>с</w:t>
      </w:r>
      <w:proofErr w:type="gramEnd"/>
      <w:r w:rsidRPr="00590FC1">
        <w:rPr>
          <w:rFonts w:ascii="Times New Roman" w:hAnsi="Times New Roman" w:cs="Times New Roman"/>
          <w:b/>
          <w:color w:val="365F91" w:themeColor="accent1" w:themeShade="BF"/>
          <w:sz w:val="28"/>
          <w:szCs w:val="28"/>
          <w:lang w:eastAsia="ru-RU"/>
        </w:rPr>
        <w:t xml:space="preserve"> вниманием</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10 тревожно глядеть</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11 глядел с уважением</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12 крыша из соломы</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lastRenderedPageBreak/>
        <w:t>Внимание:</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Школьная дверь</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Кухонная дверь</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Городской рынок</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Пороховой склад</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ЗАДАНИЕ 8,11</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Грамматическая основа предложения</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i/>
          <w:iCs/>
          <w:color w:val="365F91" w:themeColor="accent1" w:themeShade="BF"/>
          <w:sz w:val="28"/>
          <w:szCs w:val="28"/>
          <w:lang w:eastAsia="ru-RU"/>
        </w:rPr>
        <w:t>1.Мы</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были готовы прийти</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на собрание</w:t>
      </w:r>
      <w:proofErr w:type="gramStart"/>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w:t>
      </w:r>
      <w:proofErr w:type="gramEnd"/>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краткие прилагательные</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РАД, ДОЛЖЕН, СПОСОБЕН, ОБЯЗАН, ГОТОВ, НАМЕРЕН, СОГЛАСЕН, ВЫНУЖДЕН</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инфинитивом)</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i/>
          <w:iCs/>
          <w:color w:val="365F91" w:themeColor="accent1" w:themeShade="BF"/>
          <w:sz w:val="28"/>
          <w:szCs w:val="28"/>
          <w:lang w:eastAsia="ru-RU"/>
        </w:rPr>
        <w:t>2. Он</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пришел</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(глагола движения)</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узнать о здоровье тетушки</w:t>
      </w:r>
      <w:proofErr w:type="gramStart"/>
      <w:r w:rsidRPr="00590FC1">
        <w:rPr>
          <w:rFonts w:ascii="Times New Roman" w:eastAsia="Times New Roman" w:hAnsi="Times New Roman" w:cs="Times New Roman"/>
          <w:b/>
          <w:bCs/>
          <w:i/>
          <w:iCs/>
          <w:color w:val="365F91" w:themeColor="accent1" w:themeShade="BF"/>
          <w:sz w:val="28"/>
          <w:szCs w:val="28"/>
          <w:lang w:eastAsia="ru-RU"/>
        </w:rPr>
        <w:t>.</w:t>
      </w:r>
      <w:proofErr w:type="gramEnd"/>
      <w:r w:rsidRPr="00590FC1">
        <w:rPr>
          <w:rFonts w:ascii="Times New Roman" w:eastAsia="Times New Roman" w:hAnsi="Times New Roman" w:cs="Times New Roman"/>
          <w:b/>
          <w:bCs/>
          <w:i/>
          <w:iCs/>
          <w:color w:val="365F91" w:themeColor="accent1" w:themeShade="BF"/>
          <w:sz w:val="28"/>
          <w:szCs w:val="28"/>
          <w:lang w:eastAsia="ru-RU"/>
        </w:rPr>
        <w:t xml:space="preserve"> (</w:t>
      </w:r>
      <w:proofErr w:type="gramStart"/>
      <w:r w:rsidRPr="00590FC1">
        <w:rPr>
          <w:rFonts w:ascii="Times New Roman" w:eastAsia="Times New Roman" w:hAnsi="Times New Roman" w:cs="Times New Roman"/>
          <w:b/>
          <w:bCs/>
          <w:i/>
          <w:iCs/>
          <w:color w:val="365F91" w:themeColor="accent1" w:themeShade="BF"/>
          <w:sz w:val="28"/>
          <w:szCs w:val="28"/>
          <w:lang w:eastAsia="ru-RU"/>
        </w:rPr>
        <w:t>п</w:t>
      </w:r>
      <w:proofErr w:type="gramEnd"/>
      <w:r w:rsidRPr="00590FC1">
        <w:rPr>
          <w:rFonts w:ascii="Times New Roman" w:eastAsia="Times New Roman" w:hAnsi="Times New Roman" w:cs="Times New Roman"/>
          <w:b/>
          <w:bCs/>
          <w:i/>
          <w:iCs/>
          <w:color w:val="365F91" w:themeColor="accent1" w:themeShade="BF"/>
          <w:sz w:val="28"/>
          <w:szCs w:val="28"/>
          <w:lang w:eastAsia="ru-RU"/>
        </w:rPr>
        <w:t xml:space="preserve">ришел с какой целью? Узнать </w:t>
      </w:r>
      <w:proofErr w:type="gramStart"/>
      <w:r w:rsidRPr="00590FC1">
        <w:rPr>
          <w:rFonts w:ascii="Times New Roman" w:eastAsia="Times New Roman" w:hAnsi="Times New Roman" w:cs="Times New Roman"/>
          <w:b/>
          <w:bCs/>
          <w:i/>
          <w:iCs/>
          <w:color w:val="365F91" w:themeColor="accent1" w:themeShade="BF"/>
          <w:sz w:val="28"/>
          <w:szCs w:val="28"/>
          <w:lang w:eastAsia="ru-RU"/>
        </w:rPr>
        <w:t>-о</w:t>
      </w:r>
      <w:proofErr w:type="gramEnd"/>
      <w:r w:rsidRPr="00590FC1">
        <w:rPr>
          <w:rFonts w:ascii="Times New Roman" w:eastAsia="Times New Roman" w:hAnsi="Times New Roman" w:cs="Times New Roman"/>
          <w:b/>
          <w:bCs/>
          <w:i/>
          <w:iCs/>
          <w:color w:val="365F91" w:themeColor="accent1" w:themeShade="BF"/>
          <w:sz w:val="28"/>
          <w:szCs w:val="28"/>
          <w:lang w:eastAsia="ru-RU"/>
        </w:rPr>
        <w:t>бстоятельство</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i/>
          <w:iCs/>
          <w:color w:val="365F91" w:themeColor="accent1" w:themeShade="BF"/>
          <w:sz w:val="28"/>
          <w:szCs w:val="28"/>
          <w:lang w:eastAsia="ru-RU"/>
        </w:rPr>
        <w:t>3. Охота странствовать</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(определение)</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напала на него</w:t>
      </w:r>
      <w:proofErr w:type="gramStart"/>
      <w:r w:rsidRPr="00590FC1">
        <w:rPr>
          <w:rFonts w:ascii="Times New Roman" w:eastAsia="Times New Roman" w:hAnsi="Times New Roman" w:cs="Times New Roman"/>
          <w:b/>
          <w:bCs/>
          <w:i/>
          <w:iCs/>
          <w:color w:val="365F91" w:themeColor="accent1" w:themeShade="BF"/>
          <w:sz w:val="28"/>
          <w:szCs w:val="28"/>
          <w:lang w:eastAsia="ru-RU"/>
        </w:rPr>
        <w:t>.(</w:t>
      </w:r>
      <w:proofErr w:type="gramEnd"/>
      <w:r w:rsidRPr="00590FC1">
        <w:rPr>
          <w:rFonts w:ascii="Times New Roman" w:eastAsia="Times New Roman" w:hAnsi="Times New Roman" w:cs="Times New Roman"/>
          <w:b/>
          <w:bCs/>
          <w:i/>
          <w:iCs/>
          <w:color w:val="365F91" w:themeColor="accent1" w:themeShade="BF"/>
          <w:sz w:val="28"/>
          <w:szCs w:val="28"/>
          <w:lang w:eastAsia="ru-RU"/>
        </w:rPr>
        <w:t>охота</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какая?</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странствовать).</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2.</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Мне</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надо</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лучше</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подготовиться</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к экзамену</w:t>
      </w:r>
      <w:proofErr w:type="gramStart"/>
      <w:r w:rsidRPr="00590FC1">
        <w:rPr>
          <w:rFonts w:ascii="Times New Roman" w:eastAsia="Times New Roman" w:hAnsi="Times New Roman" w:cs="Times New Roman"/>
          <w:b/>
          <w:bCs/>
          <w:i/>
          <w:iCs/>
          <w:color w:val="365F91" w:themeColor="accent1" w:themeShade="BF"/>
          <w:sz w:val="28"/>
          <w:szCs w:val="28"/>
          <w:lang w:eastAsia="ru-RU"/>
        </w:rPr>
        <w:t>.</w:t>
      </w:r>
      <w:proofErr w:type="gramEnd"/>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w:t>
      </w:r>
      <w:r w:rsidRPr="00590FC1">
        <w:rPr>
          <w:rFonts w:ascii="Times New Roman" w:eastAsia="Times New Roman" w:hAnsi="Times New Roman" w:cs="Times New Roman"/>
          <w:b/>
          <w:color w:val="365F91" w:themeColor="accent1" w:themeShade="BF"/>
          <w:sz w:val="28"/>
          <w:szCs w:val="28"/>
          <w:lang w:eastAsia="ru-RU"/>
        </w:rPr>
        <w:t> </w:t>
      </w:r>
      <w:proofErr w:type="gramStart"/>
      <w:r w:rsidRPr="00590FC1">
        <w:rPr>
          <w:rFonts w:ascii="Times New Roman" w:eastAsia="Times New Roman" w:hAnsi="Times New Roman" w:cs="Times New Roman"/>
          <w:b/>
          <w:bCs/>
          <w:color w:val="365F91" w:themeColor="accent1" w:themeShade="BF"/>
          <w:sz w:val="28"/>
          <w:szCs w:val="28"/>
          <w:lang w:eastAsia="ru-RU"/>
        </w:rPr>
        <w:t>с</w:t>
      </w:r>
      <w:proofErr w:type="gramEnd"/>
      <w:r w:rsidRPr="00590FC1">
        <w:rPr>
          <w:rFonts w:ascii="Times New Roman" w:eastAsia="Times New Roman" w:hAnsi="Times New Roman" w:cs="Times New Roman"/>
          <w:b/>
          <w:bCs/>
          <w:color w:val="365F91" w:themeColor="accent1" w:themeShade="BF"/>
          <w:sz w:val="28"/>
          <w:szCs w:val="28"/>
          <w:lang w:eastAsia="ru-RU"/>
        </w:rPr>
        <w:t>лова</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НАДО, НУЖНО, НЕОБХОДИМО</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 инфинитив)</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_____________________________________</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__________________________________</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Когда инфинитив не входит в состав сказуемого?</w:t>
      </w:r>
    </w:p>
    <w:p w:rsidR="001F7AD0" w:rsidRPr="00590FC1" w:rsidRDefault="001F7AD0" w:rsidP="001F7AD0">
      <w:pPr>
        <w:pStyle w:val="a6"/>
        <w:rPr>
          <w:rFonts w:ascii="Times New Roman" w:hAnsi="Times New Roman" w:cs="Times New Roman"/>
          <w:color w:val="365F91" w:themeColor="accent1" w:themeShade="BF"/>
          <w:sz w:val="28"/>
          <w:szCs w:val="28"/>
          <w:lang w:eastAsia="ru-RU"/>
        </w:rPr>
      </w:pPr>
      <w:r w:rsidRPr="00590FC1">
        <w:rPr>
          <w:rFonts w:ascii="Times New Roman" w:hAnsi="Times New Roman" w:cs="Times New Roman"/>
          <w:i/>
          <w:iCs/>
          <w:color w:val="365F91" w:themeColor="accent1" w:themeShade="BF"/>
          <w:sz w:val="28"/>
          <w:szCs w:val="28"/>
          <w:lang w:eastAsia="ru-RU"/>
        </w:rPr>
        <w:t>Брат скоро</w:t>
      </w:r>
      <w:r w:rsidRPr="00590FC1">
        <w:rPr>
          <w:rFonts w:ascii="Times New Roman" w:hAnsi="Times New Roman" w:cs="Times New Roman"/>
          <w:color w:val="365F91" w:themeColor="accent1" w:themeShade="BF"/>
          <w:sz w:val="28"/>
          <w:szCs w:val="28"/>
          <w:lang w:eastAsia="ru-RU"/>
        </w:rPr>
        <w:t> </w:t>
      </w:r>
      <w:r w:rsidRPr="00590FC1">
        <w:rPr>
          <w:rFonts w:ascii="Times New Roman" w:hAnsi="Times New Roman" w:cs="Times New Roman"/>
          <w:i/>
          <w:iCs/>
          <w:color w:val="365F91" w:themeColor="accent1" w:themeShade="BF"/>
          <w:sz w:val="28"/>
          <w:szCs w:val="28"/>
          <w:u w:val="single"/>
          <w:lang w:eastAsia="ru-RU"/>
        </w:rPr>
        <w:t>будет студентом</w:t>
      </w:r>
      <w:r w:rsidRPr="00590FC1">
        <w:rPr>
          <w:rFonts w:ascii="Times New Roman" w:hAnsi="Times New Roman" w:cs="Times New Roman"/>
          <w:color w:val="365F91" w:themeColor="accent1" w:themeShade="BF"/>
          <w:sz w:val="28"/>
          <w:szCs w:val="28"/>
          <w:lang w:eastAsia="ru-RU"/>
        </w:rPr>
        <w:t> </w:t>
      </w:r>
      <w:proofErr w:type="gramStart"/>
      <w:r w:rsidRPr="00590FC1">
        <w:rPr>
          <w:rFonts w:ascii="Times New Roman" w:hAnsi="Times New Roman" w:cs="Times New Roman"/>
          <w:i/>
          <w:iCs/>
          <w:color w:val="365F91" w:themeColor="accent1" w:themeShade="BF"/>
          <w:sz w:val="28"/>
          <w:szCs w:val="28"/>
          <w:lang w:eastAsia="ru-RU"/>
        </w:rPr>
        <w:t>(</w:t>
      </w:r>
      <w:r w:rsidRPr="00590FC1">
        <w:rPr>
          <w:rFonts w:ascii="Times New Roman" w:hAnsi="Times New Roman" w:cs="Times New Roman"/>
          <w:color w:val="365F91" w:themeColor="accent1" w:themeShade="BF"/>
          <w:sz w:val="28"/>
          <w:szCs w:val="28"/>
          <w:lang w:eastAsia="ru-RU"/>
        </w:rPr>
        <w:t> </w:t>
      </w:r>
      <w:proofErr w:type="gramEnd"/>
      <w:r w:rsidRPr="00590FC1">
        <w:rPr>
          <w:rFonts w:ascii="Times New Roman" w:hAnsi="Times New Roman" w:cs="Times New Roman"/>
          <w:color w:val="365F91" w:themeColor="accent1" w:themeShade="BF"/>
          <w:sz w:val="28"/>
          <w:szCs w:val="28"/>
          <w:lang w:eastAsia="ru-RU"/>
        </w:rPr>
        <w:t>БЫТЬ, ЕСТЬ, БУДУ, БУДЕТ, БЫЛ БЫ, ПУСТЬ БУДЕТ   и другие формы)</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i/>
          <w:iCs/>
          <w:color w:val="365F91" w:themeColor="accent1" w:themeShade="BF"/>
          <w:sz w:val="28"/>
          <w:szCs w:val="28"/>
          <w:lang w:eastAsia="ru-RU"/>
        </w:rPr>
        <w:t>1. Его</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попросили</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 </w:t>
      </w:r>
      <w:proofErr w:type="gramStart"/>
      <w:r w:rsidRPr="00590FC1">
        <w:rPr>
          <w:rFonts w:ascii="Times New Roman" w:eastAsia="Times New Roman" w:hAnsi="Times New Roman" w:cs="Times New Roman"/>
          <w:b/>
          <w:bCs/>
          <w:i/>
          <w:iCs/>
          <w:color w:val="365F91" w:themeColor="accent1" w:themeShade="BF"/>
          <w:sz w:val="28"/>
          <w:szCs w:val="28"/>
          <w:lang w:eastAsia="ru-RU"/>
        </w:rPr>
        <w:t>(</w:t>
      </w:r>
      <w:r w:rsidRPr="00590FC1">
        <w:rPr>
          <w:rFonts w:ascii="Times New Roman" w:eastAsia="Times New Roman" w:hAnsi="Times New Roman" w:cs="Times New Roman"/>
          <w:b/>
          <w:color w:val="365F91" w:themeColor="accent1" w:themeShade="BF"/>
          <w:sz w:val="28"/>
          <w:szCs w:val="28"/>
          <w:lang w:eastAsia="ru-RU"/>
        </w:rPr>
        <w:t> </w:t>
      </w:r>
      <w:proofErr w:type="gramEnd"/>
      <w:r w:rsidRPr="00590FC1">
        <w:rPr>
          <w:rFonts w:ascii="Times New Roman" w:eastAsia="Times New Roman" w:hAnsi="Times New Roman" w:cs="Times New Roman"/>
          <w:b/>
          <w:bCs/>
          <w:i/>
          <w:iCs/>
          <w:color w:val="365F91" w:themeColor="accent1" w:themeShade="BF"/>
          <w:sz w:val="28"/>
          <w:szCs w:val="28"/>
          <w:lang w:eastAsia="ru-RU"/>
        </w:rPr>
        <w:t>о чём?) написать</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2.</w:t>
      </w:r>
      <w:r w:rsidRPr="00590FC1">
        <w:rPr>
          <w:rFonts w:ascii="Times New Roman" w:eastAsia="Times New Roman" w:hAnsi="Times New Roman" w:cs="Times New Roman"/>
          <w:b/>
          <w:color w:val="365F91" w:themeColor="accent1" w:themeShade="BF"/>
          <w:sz w:val="28"/>
          <w:szCs w:val="28"/>
          <w:lang w:eastAsia="ru-RU"/>
        </w:rPr>
        <w:t> </w:t>
      </w:r>
      <w:proofErr w:type="gramStart"/>
      <w:r w:rsidRPr="00590FC1">
        <w:rPr>
          <w:rFonts w:ascii="Times New Roman" w:eastAsia="Times New Roman" w:hAnsi="Times New Roman" w:cs="Times New Roman"/>
          <w:b/>
          <w:bCs/>
          <w:i/>
          <w:iCs/>
          <w:color w:val="365F91" w:themeColor="accent1" w:themeShade="BF"/>
          <w:sz w:val="28"/>
          <w:szCs w:val="28"/>
          <w:lang w:eastAsia="ru-RU"/>
        </w:rPr>
        <w:t>Она</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явилась</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настоящим</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профессионалом</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в своей области</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(ЯВЛЯТЬСЯ, КАЗАТЬСЯ, СТАТЬ, СТАНОВИТЬСЯ, ВЫГЛЯДЕТЬ, СДЕЛАТЬСЯ, СЧИТАТЬСЯ, ОКАЗАТЬСЯ</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 и именной частью)</w:t>
      </w:r>
      <w:proofErr w:type="gramEnd"/>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i/>
          <w:iCs/>
          <w:color w:val="365F91" w:themeColor="accent1" w:themeShade="BF"/>
          <w:sz w:val="28"/>
          <w:szCs w:val="28"/>
          <w:lang w:eastAsia="ru-RU"/>
        </w:rPr>
        <w:t>( дополнение)</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заявление</w:t>
      </w:r>
      <w:proofErr w:type="gramStart"/>
      <w:r w:rsidRPr="00590FC1">
        <w:rPr>
          <w:rFonts w:ascii="Times New Roman" w:eastAsia="Times New Roman" w:hAnsi="Times New Roman" w:cs="Times New Roman"/>
          <w:b/>
          <w:bCs/>
          <w:i/>
          <w:iCs/>
          <w:color w:val="365F91" w:themeColor="accent1" w:themeShade="BF"/>
          <w:sz w:val="28"/>
          <w:szCs w:val="28"/>
          <w:lang w:eastAsia="ru-RU"/>
        </w:rPr>
        <w:t>.</w:t>
      </w:r>
      <w:proofErr w:type="gramEnd"/>
      <w:r w:rsidRPr="00590FC1">
        <w:rPr>
          <w:rFonts w:ascii="Times New Roman" w:eastAsia="Times New Roman" w:hAnsi="Times New Roman" w:cs="Times New Roman"/>
          <w:b/>
          <w:bCs/>
          <w:i/>
          <w:iCs/>
          <w:color w:val="365F91" w:themeColor="accent1" w:themeShade="BF"/>
          <w:sz w:val="28"/>
          <w:szCs w:val="28"/>
          <w:lang w:eastAsia="ru-RU"/>
        </w:rPr>
        <w:t xml:space="preserve"> (</w:t>
      </w:r>
      <w:proofErr w:type="gramStart"/>
      <w:r w:rsidRPr="00590FC1">
        <w:rPr>
          <w:rFonts w:ascii="Times New Roman" w:eastAsia="Times New Roman" w:hAnsi="Times New Roman" w:cs="Times New Roman"/>
          <w:b/>
          <w:bCs/>
          <w:i/>
          <w:iCs/>
          <w:color w:val="365F91" w:themeColor="accent1" w:themeShade="BF"/>
          <w:sz w:val="28"/>
          <w:szCs w:val="28"/>
          <w:lang w:eastAsia="ru-RU"/>
        </w:rPr>
        <w:t>г</w:t>
      </w:r>
      <w:proofErr w:type="gramEnd"/>
      <w:r w:rsidRPr="00590FC1">
        <w:rPr>
          <w:rFonts w:ascii="Times New Roman" w:eastAsia="Times New Roman" w:hAnsi="Times New Roman" w:cs="Times New Roman"/>
          <w:b/>
          <w:bCs/>
          <w:i/>
          <w:iCs/>
          <w:color w:val="365F91" w:themeColor="accent1" w:themeShade="BF"/>
          <w:sz w:val="28"/>
          <w:szCs w:val="28"/>
          <w:lang w:eastAsia="ru-RU"/>
        </w:rPr>
        <w:t>лагол и инфинитив обозначают действия разных лиц; инфинитив должен иметь значение</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волеизъявления: просить, умолять, приказать, уговорить)</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3.</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Осень</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пришла дождливая</w:t>
      </w:r>
      <w:proofErr w:type="gramStart"/>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w:t>
      </w:r>
      <w:proofErr w:type="gramEnd"/>
      <w:r w:rsidRPr="00590FC1">
        <w:rPr>
          <w:rFonts w:ascii="Times New Roman" w:eastAsia="Times New Roman" w:hAnsi="Times New Roman" w:cs="Times New Roman"/>
          <w:b/>
          <w:bCs/>
          <w:i/>
          <w:iCs/>
          <w:color w:val="365F91" w:themeColor="accent1" w:themeShade="BF"/>
          <w:sz w:val="28"/>
          <w:szCs w:val="28"/>
          <w:lang w:eastAsia="ru-RU"/>
        </w:rPr>
        <w:t xml:space="preserve"> Собака лежала успокоенная</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глаголом-связкой со значением движения, положения в пространстве</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 именной частью)</w:t>
      </w:r>
    </w:p>
    <w:p w:rsidR="001F7AD0" w:rsidRPr="00590FC1" w:rsidRDefault="001F7AD0" w:rsidP="001F7AD0">
      <w:pPr>
        <w:shd w:val="clear" w:color="auto" w:fill="FFFFFF"/>
        <w:spacing w:after="0" w:line="240" w:lineRule="auto"/>
        <w:jc w:val="both"/>
        <w:rPr>
          <w:rFonts w:ascii="Times New Roman" w:eastAsia="Times New Roman" w:hAnsi="Times New Roman" w:cs="Times New Roman"/>
          <w:b/>
          <w:color w:val="365F91" w:themeColor="accent1" w:themeShade="BF"/>
          <w:sz w:val="28"/>
          <w:szCs w:val="28"/>
          <w:lang w:eastAsia="ru-RU"/>
        </w:rPr>
      </w:pP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Тренинг</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Сказуемое</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sym w:font="Symbol" w:char="F076"/>
      </w:r>
      <w:r w:rsidRPr="00590FC1">
        <w:rPr>
          <w:rFonts w:ascii="Times New Roman" w:hAnsi="Times New Roman" w:cs="Times New Roman"/>
          <w:b/>
          <w:color w:val="365F91" w:themeColor="accent1" w:themeShade="BF"/>
          <w:sz w:val="28"/>
          <w:szCs w:val="28"/>
          <w:lang w:eastAsia="ru-RU"/>
        </w:rPr>
        <w:t> Зима вступила в свои права (= фразеологизм).</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sym w:font="Symbol" w:char="F076"/>
      </w:r>
      <w:r w:rsidRPr="00590FC1">
        <w:rPr>
          <w:rFonts w:ascii="Times New Roman" w:hAnsi="Times New Roman" w:cs="Times New Roman"/>
          <w:b/>
          <w:color w:val="365F91" w:themeColor="accent1" w:themeShade="BF"/>
          <w:sz w:val="28"/>
          <w:szCs w:val="28"/>
          <w:lang w:eastAsia="ru-RU"/>
        </w:rPr>
        <w:t> Музыка будет существовать вечно!</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sym w:font="Symbol" w:char="F076"/>
      </w:r>
      <w:r w:rsidRPr="00590FC1">
        <w:rPr>
          <w:rFonts w:ascii="Times New Roman" w:hAnsi="Times New Roman" w:cs="Times New Roman"/>
          <w:b/>
          <w:color w:val="365F91" w:themeColor="accent1" w:themeShade="BF"/>
          <w:sz w:val="28"/>
          <w:szCs w:val="28"/>
          <w:lang w:eastAsia="ru-RU"/>
        </w:rPr>
        <w:t> Перед грозой рыба перестала клевать.</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sym w:font="Symbol" w:char="F076"/>
      </w:r>
      <w:r w:rsidRPr="00590FC1">
        <w:rPr>
          <w:rFonts w:ascii="Times New Roman" w:hAnsi="Times New Roman" w:cs="Times New Roman"/>
          <w:b/>
          <w:color w:val="365F91" w:themeColor="accent1" w:themeShade="BF"/>
          <w:sz w:val="28"/>
          <w:szCs w:val="28"/>
          <w:lang w:eastAsia="ru-RU"/>
        </w:rPr>
        <w:t xml:space="preserve"> Я старался всячески показать своѐ веселье (НО </w:t>
      </w:r>
      <w:proofErr w:type="gramStart"/>
      <w:r w:rsidRPr="00590FC1">
        <w:rPr>
          <w:rFonts w:ascii="Times New Roman" w:hAnsi="Times New Roman" w:cs="Times New Roman"/>
          <w:b/>
          <w:color w:val="365F91" w:themeColor="accent1" w:themeShade="BF"/>
          <w:sz w:val="28"/>
          <w:szCs w:val="28"/>
          <w:lang w:eastAsia="ru-RU"/>
        </w:rPr>
        <w:t>ср</w:t>
      </w:r>
      <w:proofErr w:type="gramEnd"/>
      <w:r w:rsidRPr="00590FC1">
        <w:rPr>
          <w:rFonts w:ascii="Times New Roman" w:hAnsi="Times New Roman" w:cs="Times New Roman"/>
          <w:b/>
          <w:color w:val="365F91" w:themeColor="accent1" w:themeShade="BF"/>
          <w:sz w:val="28"/>
          <w:szCs w:val="28"/>
          <w:lang w:eastAsia="ru-RU"/>
        </w:rPr>
        <w:t>.: Она попросила брата показать мне дом).</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lastRenderedPageBreak/>
        <w:sym w:font="Symbol" w:char="F076"/>
      </w:r>
      <w:r w:rsidRPr="00590FC1">
        <w:rPr>
          <w:rFonts w:ascii="Times New Roman" w:hAnsi="Times New Roman" w:cs="Times New Roman"/>
          <w:b/>
          <w:color w:val="365F91" w:themeColor="accent1" w:themeShade="BF"/>
          <w:sz w:val="28"/>
          <w:szCs w:val="28"/>
          <w:lang w:eastAsia="ru-RU"/>
        </w:rPr>
        <w:t> </w:t>
      </w:r>
      <w:proofErr w:type="gramStart"/>
      <w:r w:rsidRPr="00590FC1">
        <w:rPr>
          <w:rFonts w:ascii="Times New Roman" w:hAnsi="Times New Roman" w:cs="Times New Roman"/>
          <w:b/>
          <w:color w:val="365F91" w:themeColor="accent1" w:themeShade="BF"/>
          <w:sz w:val="28"/>
          <w:szCs w:val="28"/>
          <w:lang w:eastAsia="ru-RU"/>
        </w:rPr>
        <w:t>Правда</w:t>
      </w:r>
      <w:proofErr w:type="gramEnd"/>
      <w:r w:rsidRPr="00590FC1">
        <w:rPr>
          <w:rFonts w:ascii="Times New Roman" w:hAnsi="Times New Roman" w:cs="Times New Roman"/>
          <w:b/>
          <w:color w:val="365F91" w:themeColor="accent1" w:themeShade="BF"/>
          <w:sz w:val="28"/>
          <w:szCs w:val="28"/>
          <w:lang w:eastAsia="ru-RU"/>
        </w:rPr>
        <w:t xml:space="preserve"> светлее солнца</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sym w:font="Symbol" w:char="F076"/>
      </w:r>
      <w:r w:rsidRPr="00590FC1">
        <w:rPr>
          <w:rFonts w:ascii="Times New Roman" w:hAnsi="Times New Roman" w:cs="Times New Roman"/>
          <w:b/>
          <w:color w:val="365F91" w:themeColor="accent1" w:themeShade="BF"/>
          <w:sz w:val="28"/>
          <w:szCs w:val="28"/>
          <w:lang w:eastAsia="ru-RU"/>
        </w:rPr>
        <w:t> Цветущая верба служит верным признаком прихода весны.</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sym w:font="Symbol" w:char="F076"/>
      </w:r>
      <w:r w:rsidRPr="00590FC1">
        <w:rPr>
          <w:rFonts w:ascii="Times New Roman" w:hAnsi="Times New Roman" w:cs="Times New Roman"/>
          <w:b/>
          <w:color w:val="365F91" w:themeColor="accent1" w:themeShade="BF"/>
          <w:sz w:val="28"/>
          <w:szCs w:val="28"/>
          <w:lang w:eastAsia="ru-RU"/>
        </w:rPr>
        <w:t> Бывают дни, когда жизнь представляется нам особенно ясной и слаженной.</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sym w:font="Symbol" w:char="F076"/>
      </w:r>
      <w:r w:rsidRPr="00590FC1">
        <w:rPr>
          <w:rFonts w:ascii="Times New Roman" w:hAnsi="Times New Roman" w:cs="Times New Roman"/>
          <w:b/>
          <w:color w:val="365F91" w:themeColor="accent1" w:themeShade="BF"/>
          <w:sz w:val="28"/>
          <w:szCs w:val="28"/>
          <w:lang w:eastAsia="ru-RU"/>
        </w:rPr>
        <w:t> Жизнь превосходна, полна увлекательных задач и целей.</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sym w:font="Symbol" w:char="F076"/>
      </w:r>
      <w:r w:rsidRPr="00590FC1">
        <w:rPr>
          <w:rFonts w:ascii="Times New Roman" w:hAnsi="Times New Roman" w:cs="Times New Roman"/>
          <w:b/>
          <w:color w:val="365F91" w:themeColor="accent1" w:themeShade="BF"/>
          <w:sz w:val="28"/>
          <w:szCs w:val="28"/>
          <w:lang w:eastAsia="ru-RU"/>
        </w:rPr>
        <w:t> День стоял туманный.</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Сказуемое</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sym w:font="Symbol" w:char="F076"/>
      </w:r>
      <w:r w:rsidRPr="00590FC1">
        <w:rPr>
          <w:rFonts w:ascii="Times New Roman" w:hAnsi="Times New Roman" w:cs="Times New Roman"/>
          <w:b/>
          <w:color w:val="365F91" w:themeColor="accent1" w:themeShade="BF"/>
          <w:sz w:val="28"/>
          <w:szCs w:val="28"/>
          <w:lang w:eastAsia="ru-RU"/>
        </w:rPr>
        <w:t> Зима вступила в свои права (= фразеологизм).</w:t>
      </w:r>
    </w:p>
    <w:p w:rsidR="001F7AD0" w:rsidRPr="00590FC1" w:rsidRDefault="001F7AD0" w:rsidP="001F7AD0">
      <w:pPr>
        <w:shd w:val="clear" w:color="auto" w:fill="FFFFFF"/>
        <w:spacing w:after="0" w:line="240" w:lineRule="auto"/>
        <w:jc w:val="both"/>
        <w:rPr>
          <w:rFonts w:ascii="Times New Roman" w:eastAsia="Times New Roman" w:hAnsi="Times New Roman" w:cs="Times New Roman"/>
          <w:b/>
          <w:bCs/>
          <w:color w:val="365F91" w:themeColor="accent1" w:themeShade="BF"/>
          <w:sz w:val="28"/>
          <w:szCs w:val="28"/>
          <w:lang w:eastAsia="ru-RU"/>
        </w:rPr>
      </w:pPr>
    </w:p>
    <w:p w:rsidR="001F7AD0" w:rsidRPr="00590FC1" w:rsidRDefault="001F7AD0" w:rsidP="001F7AD0">
      <w:pPr>
        <w:shd w:val="clear" w:color="auto" w:fill="FFFFFF"/>
        <w:spacing w:after="0" w:line="240" w:lineRule="auto"/>
        <w:jc w:val="both"/>
        <w:rPr>
          <w:rFonts w:ascii="Times New Roman" w:eastAsia="Times New Roman" w:hAnsi="Times New Roman" w:cs="Times New Roman"/>
          <w:b/>
          <w:color w:val="365F91" w:themeColor="accent1" w:themeShade="BF"/>
          <w:sz w:val="28"/>
          <w:szCs w:val="28"/>
          <w:lang w:eastAsia="ru-RU"/>
        </w:rPr>
      </w:pP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ЗАДАНИЕ 9</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Обособленные члены предложения</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u w:val="single"/>
          <w:lang w:eastAsia="ru-RU"/>
        </w:rPr>
        <w:t>1. Лукич</w:t>
      </w:r>
      <w:proofErr w:type="gramStart"/>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w:t>
      </w:r>
      <w:proofErr w:type="gramEnd"/>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без шапки, с растрепанными волосами,</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бежал впереди.</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1</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u w:val="single"/>
          <w:lang w:eastAsia="ru-RU"/>
        </w:rPr>
        <w:t>Ягоды</w:t>
      </w:r>
      <w:proofErr w:type="gramStart"/>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w:t>
      </w:r>
      <w:proofErr w:type="gramEnd"/>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собранные детьми</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были вкусны.</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i/>
          <w:iCs/>
          <w:color w:val="365F91" w:themeColor="accent1" w:themeShade="BF"/>
          <w:sz w:val="28"/>
          <w:szCs w:val="28"/>
          <w:lang w:eastAsia="ru-RU"/>
        </w:rPr>
        <w:t>2.</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Измученные тяжелой дорогой</w:t>
      </w:r>
      <w:proofErr w:type="gramStart"/>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w:t>
      </w:r>
      <w:proofErr w:type="gramEnd"/>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u w:val="single"/>
          <w:lang w:eastAsia="ru-RU"/>
        </w:rPr>
        <w:t>ребята</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быстро уснули. (будучи)</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u w:val="single"/>
          <w:lang w:eastAsia="ru-RU"/>
        </w:rPr>
        <w:t>2. Она,</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в длинном нарядном платье,</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i/>
          <w:iCs/>
          <w:color w:val="365F91" w:themeColor="accent1" w:themeShade="BF"/>
          <w:sz w:val="28"/>
          <w:szCs w:val="28"/>
          <w:lang w:eastAsia="ru-RU"/>
        </w:rPr>
        <w:t xml:space="preserve">вышла </w:t>
      </w:r>
      <w:proofErr w:type="gramStart"/>
      <w:r w:rsidRPr="00590FC1">
        <w:rPr>
          <w:rFonts w:ascii="Times New Roman" w:eastAsia="Times New Roman" w:hAnsi="Times New Roman" w:cs="Times New Roman"/>
          <w:b/>
          <w:bCs/>
          <w:i/>
          <w:iCs/>
          <w:color w:val="365F91" w:themeColor="accent1" w:themeShade="BF"/>
          <w:sz w:val="28"/>
          <w:szCs w:val="28"/>
          <w:lang w:eastAsia="ru-RU"/>
        </w:rPr>
        <w:t>к</w:t>
      </w:r>
      <w:proofErr w:type="gramEnd"/>
      <w:r w:rsidRPr="00590FC1">
        <w:rPr>
          <w:rFonts w:ascii="Times New Roman" w:eastAsia="Times New Roman" w:hAnsi="Times New Roman" w:cs="Times New Roman"/>
          <w:b/>
          <w:bCs/>
          <w:i/>
          <w:iCs/>
          <w:color w:val="365F91" w:themeColor="accent1" w:themeShade="BF"/>
          <w:sz w:val="28"/>
          <w:szCs w:val="28"/>
          <w:lang w:eastAsia="ru-RU"/>
        </w:rPr>
        <w:t xml:space="preserve"> гост</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ям.</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i/>
          <w:iCs/>
          <w:color w:val="365F91" w:themeColor="accent1" w:themeShade="BF"/>
          <w:sz w:val="28"/>
          <w:szCs w:val="28"/>
          <w:lang w:eastAsia="ru-RU"/>
        </w:rPr>
        <w:t>3.</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Дружившие с детства</w:t>
      </w:r>
      <w:proofErr w:type="gramStart"/>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w:t>
      </w:r>
      <w:proofErr w:type="gramEnd"/>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u w:val="single"/>
          <w:lang w:eastAsia="ru-RU"/>
        </w:rPr>
        <w:t>они</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никогда не ссорились.</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____________________________________</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1.</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u w:val="single"/>
          <w:lang w:eastAsia="ru-RU"/>
        </w:rPr>
        <w:t>Я</w:t>
      </w:r>
      <w:proofErr w:type="gramStart"/>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w:t>
      </w:r>
      <w:proofErr w:type="gramEnd"/>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как истинный друг</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 не мог бросить его.</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_____________________________________</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2.</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u w:val="single"/>
          <w:lang w:eastAsia="ru-RU"/>
        </w:rPr>
        <w:t>Сергей</w:t>
      </w:r>
      <w:proofErr w:type="gramStart"/>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w:t>
      </w:r>
      <w:proofErr w:type="gramEnd"/>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опытный разведчик</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 возглавлял отряд.</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1.</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Очнувшись,</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я пошел дальше.</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3.</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Остальные</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u w:val="single"/>
          <w:lang w:eastAsia="ru-RU"/>
        </w:rPr>
        <w:t>братья</w:t>
      </w:r>
      <w:proofErr w:type="gramStart"/>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w:t>
      </w:r>
      <w:proofErr w:type="gramEnd"/>
      <w:r w:rsidRPr="00590FC1">
        <w:rPr>
          <w:rFonts w:ascii="Times New Roman" w:eastAsia="Times New Roman" w:hAnsi="Times New Roman" w:cs="Times New Roman"/>
          <w:b/>
          <w:bCs/>
          <w:i/>
          <w:iCs/>
          <w:color w:val="365F91" w:themeColor="accent1" w:themeShade="BF"/>
          <w:sz w:val="28"/>
          <w:szCs w:val="28"/>
          <w:lang w:eastAsia="ru-RU"/>
        </w:rPr>
        <w:t xml:space="preserve"> (а именно)</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Мартын и Прохор,</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до мелочей похожи на мать.</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2.</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Бежал ручей,</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сверкая и журча.</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i/>
          <w:iCs/>
          <w:color w:val="365F91" w:themeColor="accent1" w:themeShade="BF"/>
          <w:sz w:val="28"/>
          <w:szCs w:val="28"/>
          <w:lang w:eastAsia="ru-RU"/>
        </w:rPr>
        <w:t>4. Проводить Алексея пришли несколько</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u w:val="single"/>
          <w:lang w:eastAsia="ru-RU"/>
        </w:rPr>
        <w:t>соседей</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рыбаков.</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i/>
          <w:iCs/>
          <w:color w:val="365F91" w:themeColor="accent1" w:themeShade="BF"/>
          <w:sz w:val="28"/>
          <w:szCs w:val="28"/>
          <w:lang w:eastAsia="ru-RU"/>
        </w:rPr>
        <w:t>3. </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Встречая утро</w:t>
      </w:r>
      <w:proofErr w:type="gramStart"/>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w:t>
      </w:r>
      <w:proofErr w:type="gramEnd"/>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со всех сторон перекликались</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птицы.</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_____________________________________</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1.Он читал</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u w:val="single"/>
          <w:lang w:eastAsia="ru-RU"/>
        </w:rPr>
        <w:t>лёжа</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color w:val="365F91" w:themeColor="accent1" w:themeShade="BF"/>
          <w:sz w:val="28"/>
          <w:szCs w:val="28"/>
          <w:lang w:eastAsia="ru-RU"/>
        </w:rPr>
        <w:t>(наречие)</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2.</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Он бежал</w:t>
      </w:r>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сломя голову</w:t>
      </w:r>
      <w:proofErr w:type="gramStart"/>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u w:val="single"/>
          <w:lang w:eastAsia="ru-RU"/>
        </w:rPr>
        <w:t>.</w:t>
      </w:r>
      <w:proofErr w:type="gramEnd"/>
      <w:r w:rsidRPr="00590FC1">
        <w:rPr>
          <w:rFonts w:ascii="Times New Roman" w:eastAsia="Times New Roman" w:hAnsi="Times New Roman" w:cs="Times New Roman"/>
          <w:b/>
          <w:color w:val="365F91" w:themeColor="accent1" w:themeShade="BF"/>
          <w:sz w:val="28"/>
          <w:szCs w:val="28"/>
          <w:lang w:eastAsia="ru-RU"/>
        </w:rPr>
        <w:t> </w:t>
      </w:r>
      <w:r w:rsidRPr="00590FC1">
        <w:rPr>
          <w:rFonts w:ascii="Times New Roman" w:eastAsia="Times New Roman" w:hAnsi="Times New Roman" w:cs="Times New Roman"/>
          <w:b/>
          <w:bCs/>
          <w:i/>
          <w:iCs/>
          <w:color w:val="365F91" w:themeColor="accent1" w:themeShade="BF"/>
          <w:sz w:val="28"/>
          <w:szCs w:val="28"/>
          <w:lang w:eastAsia="ru-RU"/>
        </w:rPr>
        <w:t>(фразеологизм)</w:t>
      </w: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Задания 10</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proofErr w:type="gramStart"/>
      <w:r w:rsidRPr="00590FC1">
        <w:rPr>
          <w:rFonts w:ascii="Times New Roman" w:hAnsi="Times New Roman" w:cs="Times New Roman"/>
          <w:b/>
          <w:color w:val="365F91" w:themeColor="accent1" w:themeShade="BF"/>
          <w:sz w:val="28"/>
          <w:szCs w:val="28"/>
          <w:lang w:eastAsia="ru-RU"/>
        </w:rPr>
        <w:t>Слова, обращённые к собеседнику с целью привлечь его внимание к сообщаемому, внушить определённое отношение к излагаемым мыслям.</w:t>
      </w:r>
      <w:proofErr w:type="gramEnd"/>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NB! Не являются вводными и не выделяются запятыми следующие слова и сочетания слов:</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i/>
          <w:iCs/>
          <w:color w:val="365F91" w:themeColor="accent1" w:themeShade="BF"/>
          <w:sz w:val="28"/>
          <w:szCs w:val="28"/>
          <w:lang w:eastAsia="ru-RU"/>
        </w:rPr>
        <w:lastRenderedPageBreak/>
        <w:t>Видиш</w:t>
      </w:r>
      <w:proofErr w:type="gramStart"/>
      <w:r w:rsidRPr="00590FC1">
        <w:rPr>
          <w:rFonts w:ascii="Times New Roman" w:hAnsi="Times New Roman" w:cs="Times New Roman"/>
          <w:b/>
          <w:i/>
          <w:iCs/>
          <w:color w:val="365F91" w:themeColor="accent1" w:themeShade="BF"/>
          <w:sz w:val="28"/>
          <w:szCs w:val="28"/>
          <w:lang w:eastAsia="ru-RU"/>
        </w:rPr>
        <w:t>ь(</w:t>
      </w:r>
      <w:proofErr w:type="gramEnd"/>
      <w:r w:rsidRPr="00590FC1">
        <w:rPr>
          <w:rFonts w:ascii="Times New Roman" w:hAnsi="Times New Roman" w:cs="Times New Roman"/>
          <w:b/>
          <w:i/>
          <w:iCs/>
          <w:color w:val="365F91" w:themeColor="accent1" w:themeShade="BF"/>
          <w:sz w:val="28"/>
          <w:szCs w:val="28"/>
          <w:lang w:eastAsia="ru-RU"/>
        </w:rPr>
        <w:t>ли), видите (ли), понимаешь (ли), понимаете (ли), знаешь (ли), знаете (ли), пойми, поймите, поверьте, послушайте, со</w:t>
      </w:r>
      <w:r w:rsidRPr="00590FC1">
        <w:rPr>
          <w:rFonts w:ascii="Times New Roman" w:hAnsi="Times New Roman" w:cs="Times New Roman"/>
          <w:b/>
          <w:i/>
          <w:iCs/>
          <w:color w:val="365F91" w:themeColor="accent1" w:themeShade="BF"/>
          <w:sz w:val="28"/>
          <w:szCs w:val="28"/>
          <w:lang w:eastAsia="ru-RU"/>
        </w:rPr>
        <w:softHyphen/>
        <w:t>гласитесь, вообразите, представьте себе, извините, простите, веришь (ли), пожалуй</w:t>
      </w:r>
      <w:r w:rsidRPr="00590FC1">
        <w:rPr>
          <w:rFonts w:ascii="Times New Roman" w:hAnsi="Times New Roman" w:cs="Times New Roman"/>
          <w:b/>
          <w:i/>
          <w:iCs/>
          <w:color w:val="365F91" w:themeColor="accent1" w:themeShade="BF"/>
          <w:sz w:val="28"/>
          <w:szCs w:val="28"/>
          <w:lang w:eastAsia="ru-RU"/>
        </w:rPr>
        <w:softHyphen/>
        <w:t>ста, помилуйте, заметьте себе, сделайте милость, скажите на милость, если хотите знать</w:t>
      </w:r>
      <w:r w:rsidRPr="00590FC1">
        <w:rPr>
          <w:rFonts w:ascii="Times New Roman" w:hAnsi="Times New Roman" w:cs="Times New Roman"/>
          <w:b/>
          <w:color w:val="365F91" w:themeColor="accent1" w:themeShade="BF"/>
          <w:sz w:val="28"/>
          <w:szCs w:val="28"/>
          <w:lang w:eastAsia="ru-RU"/>
        </w:rPr>
        <w:t>  и др.</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 xml:space="preserve">авось, бишь, буквально, будто, вдобавок, в довершение, вдруг, ведь, в конечном счёте, вот, вряд ли, всё-таки, даже, едва ли, исключительно, именно, иногда, как будто, как бы, как раз, между тем, небось, никак, поистине, почти, поэтому, приблизительно, примерно, притом, причём, просто, решительно, словно, тем не менее, якобы и </w:t>
      </w:r>
      <w:proofErr w:type="spellStart"/>
      <w:proofErr w:type="gramStart"/>
      <w:r w:rsidRPr="00590FC1">
        <w:rPr>
          <w:rFonts w:ascii="Times New Roman" w:hAnsi="Times New Roman" w:cs="Times New Roman"/>
          <w:b/>
          <w:color w:val="365F91" w:themeColor="accent1" w:themeShade="BF"/>
          <w:sz w:val="28"/>
          <w:szCs w:val="28"/>
          <w:lang w:eastAsia="ru-RU"/>
        </w:rPr>
        <w:t>др</w:t>
      </w:r>
      <w:proofErr w:type="spellEnd"/>
      <w:proofErr w:type="gramEnd"/>
    </w:p>
    <w:p w:rsidR="00590FC1" w:rsidRDefault="00590FC1" w:rsidP="001F7AD0">
      <w:pPr>
        <w:pStyle w:val="a6"/>
        <w:rPr>
          <w:rFonts w:ascii="Times New Roman" w:hAnsi="Times New Roman" w:cs="Times New Roman"/>
          <w:b/>
          <w:color w:val="365F91" w:themeColor="accent1" w:themeShade="BF"/>
          <w:sz w:val="28"/>
          <w:szCs w:val="28"/>
          <w:lang w:eastAsia="ru-RU"/>
        </w:rPr>
      </w:pP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Указывают оценку меры того, о чем го</w:t>
      </w:r>
      <w:r w:rsidRPr="00590FC1">
        <w:rPr>
          <w:rFonts w:ascii="Times New Roman" w:hAnsi="Times New Roman" w:cs="Times New Roman"/>
          <w:b/>
          <w:color w:val="365F91" w:themeColor="accent1" w:themeShade="BF"/>
          <w:sz w:val="28"/>
          <w:szCs w:val="28"/>
          <w:lang w:eastAsia="ru-RU"/>
        </w:rPr>
        <w:softHyphen/>
        <w:t>ворится.</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i/>
          <w:iCs/>
          <w:color w:val="365F91" w:themeColor="accent1" w:themeShade="BF"/>
          <w:sz w:val="28"/>
          <w:szCs w:val="28"/>
          <w:lang w:eastAsia="ru-RU"/>
        </w:rPr>
        <w:t>Самое большее, самое меньшее, по крайней мере, без преувеличений</w:t>
      </w:r>
      <w:r w:rsidRPr="00590FC1">
        <w:rPr>
          <w:rFonts w:ascii="Times New Roman" w:hAnsi="Times New Roman" w:cs="Times New Roman"/>
          <w:b/>
          <w:color w:val="365F91" w:themeColor="accent1" w:themeShade="BF"/>
          <w:sz w:val="28"/>
          <w:szCs w:val="28"/>
          <w:lang w:eastAsia="ru-RU"/>
        </w:rPr>
        <w:t>  и др.</w:t>
      </w:r>
    </w:p>
    <w:p w:rsidR="00590FC1" w:rsidRDefault="00590FC1" w:rsidP="001F7AD0">
      <w:pPr>
        <w:pStyle w:val="a6"/>
        <w:rPr>
          <w:rFonts w:ascii="Times New Roman" w:hAnsi="Times New Roman" w:cs="Times New Roman"/>
          <w:b/>
          <w:color w:val="365F91" w:themeColor="accent1" w:themeShade="BF"/>
          <w:sz w:val="28"/>
          <w:szCs w:val="28"/>
          <w:lang w:eastAsia="ru-RU"/>
        </w:rPr>
      </w:pP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Показывают степень обычности того, о чём говорится.</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i/>
          <w:iCs/>
          <w:color w:val="365F91" w:themeColor="accent1" w:themeShade="BF"/>
          <w:sz w:val="28"/>
          <w:szCs w:val="28"/>
          <w:lang w:eastAsia="ru-RU"/>
        </w:rPr>
        <w:t>Бывает, бывало, случается, случалось, по обыкновению, по обычаю</w:t>
      </w:r>
      <w:r w:rsidRPr="00590FC1">
        <w:rPr>
          <w:rFonts w:ascii="Times New Roman" w:hAnsi="Times New Roman" w:cs="Times New Roman"/>
          <w:b/>
          <w:color w:val="365F91" w:themeColor="accent1" w:themeShade="BF"/>
          <w:sz w:val="28"/>
          <w:szCs w:val="28"/>
          <w:lang w:eastAsia="ru-RU"/>
        </w:rPr>
        <w:t>  и др.</w:t>
      </w:r>
    </w:p>
    <w:p w:rsidR="00590FC1" w:rsidRDefault="00590FC1" w:rsidP="001F7AD0">
      <w:pPr>
        <w:pStyle w:val="a6"/>
        <w:rPr>
          <w:rFonts w:ascii="Times New Roman" w:hAnsi="Times New Roman" w:cs="Times New Roman"/>
          <w:b/>
          <w:color w:val="365F91" w:themeColor="accent1" w:themeShade="BF"/>
          <w:sz w:val="28"/>
          <w:szCs w:val="28"/>
          <w:lang w:eastAsia="ru-RU"/>
        </w:rPr>
      </w:pP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Выражают экспрессивность высказывания.</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i/>
          <w:iCs/>
          <w:color w:val="365F91" w:themeColor="accent1" w:themeShade="BF"/>
          <w:sz w:val="28"/>
          <w:szCs w:val="28"/>
          <w:lang w:eastAsia="ru-RU"/>
        </w:rPr>
        <w:t>По правде, по совести, по справедливости, кроме шуток, смешно сказать, не в укор будь сказано, надо признаться, сказать по чести, признаться сказать, честно говоря, между нами говоря, между нами будь сказано</w:t>
      </w:r>
      <w:r w:rsidRPr="00590FC1">
        <w:rPr>
          <w:rFonts w:ascii="Times New Roman" w:hAnsi="Times New Roman" w:cs="Times New Roman"/>
          <w:b/>
          <w:color w:val="365F91" w:themeColor="accent1" w:themeShade="BF"/>
          <w:sz w:val="28"/>
          <w:szCs w:val="28"/>
          <w:lang w:eastAsia="ru-RU"/>
        </w:rPr>
        <w:t>  и др.</w:t>
      </w:r>
    </w:p>
    <w:p w:rsidR="00590FC1" w:rsidRDefault="00590FC1" w:rsidP="001F7AD0">
      <w:pPr>
        <w:shd w:val="clear" w:color="auto" w:fill="FFFFFF"/>
        <w:spacing w:after="178" w:line="240" w:lineRule="auto"/>
        <w:jc w:val="both"/>
        <w:rPr>
          <w:rFonts w:ascii="Times New Roman" w:eastAsia="Times New Roman" w:hAnsi="Times New Roman" w:cs="Times New Roman"/>
          <w:b/>
          <w:bCs/>
          <w:color w:val="365F91" w:themeColor="accent1" w:themeShade="BF"/>
          <w:sz w:val="28"/>
          <w:szCs w:val="28"/>
          <w:lang w:eastAsia="ru-RU"/>
        </w:rPr>
      </w:pPr>
    </w:p>
    <w:p w:rsidR="001F7AD0" w:rsidRPr="00590FC1" w:rsidRDefault="001F7AD0" w:rsidP="001F7AD0">
      <w:pPr>
        <w:shd w:val="clear" w:color="auto" w:fill="FFFFFF"/>
        <w:spacing w:after="178" w:line="240" w:lineRule="auto"/>
        <w:jc w:val="both"/>
        <w:rPr>
          <w:rFonts w:ascii="Times New Roman" w:eastAsia="Times New Roman" w:hAnsi="Times New Roman" w:cs="Times New Roman"/>
          <w:b/>
          <w:color w:val="365F91" w:themeColor="accent1" w:themeShade="BF"/>
          <w:sz w:val="28"/>
          <w:szCs w:val="28"/>
          <w:lang w:eastAsia="ru-RU"/>
        </w:rPr>
      </w:pPr>
      <w:r w:rsidRPr="00590FC1">
        <w:rPr>
          <w:rFonts w:ascii="Times New Roman" w:eastAsia="Times New Roman" w:hAnsi="Times New Roman" w:cs="Times New Roman"/>
          <w:b/>
          <w:bCs/>
          <w:color w:val="365F91" w:themeColor="accent1" w:themeShade="BF"/>
          <w:sz w:val="28"/>
          <w:szCs w:val="28"/>
          <w:lang w:eastAsia="ru-RU"/>
        </w:rPr>
        <w:t>Задания 12</w:t>
      </w:r>
    </w:p>
    <w:p w:rsidR="001F7AD0" w:rsidRPr="00590FC1" w:rsidRDefault="001F7AD0" w:rsidP="001F7AD0">
      <w:pPr>
        <w:pStyle w:val="a6"/>
        <w:rPr>
          <w:rFonts w:ascii="Times New Roman" w:hAnsi="Times New Roman" w:cs="Times New Roman"/>
          <w:b/>
          <w:color w:val="365F91" w:themeColor="accent1" w:themeShade="BF"/>
          <w:sz w:val="28"/>
          <w:szCs w:val="28"/>
          <w:lang w:eastAsia="ru-RU"/>
        </w:rPr>
      </w:pPr>
      <w:r w:rsidRPr="00590FC1">
        <w:rPr>
          <w:rFonts w:ascii="Times New Roman" w:hAnsi="Times New Roman" w:cs="Times New Roman"/>
          <w:b/>
          <w:color w:val="365F91" w:themeColor="accent1" w:themeShade="BF"/>
          <w:sz w:val="28"/>
          <w:szCs w:val="28"/>
          <w:lang w:eastAsia="ru-RU"/>
        </w:rPr>
        <w:t>Среди предложений 39–44 найдите сложное предложение с союзной сочинительной и подчинительной связью между частями. Напишите номер этого предложения.</w:t>
      </w:r>
    </w:p>
    <w:p w:rsidR="001F7AD0" w:rsidRDefault="001F7AD0" w:rsidP="001F7AD0">
      <w:pPr>
        <w:pStyle w:val="a6"/>
        <w:rPr>
          <w:rFonts w:ascii="Times New Roman" w:hAnsi="Times New Roman" w:cs="Times New Roman"/>
          <w:b/>
          <w:i/>
          <w:iCs/>
          <w:color w:val="365F91" w:themeColor="accent1" w:themeShade="BF"/>
          <w:sz w:val="28"/>
          <w:szCs w:val="28"/>
          <w:lang w:eastAsia="ru-RU"/>
        </w:rPr>
      </w:pPr>
      <w:r w:rsidRPr="00590FC1">
        <w:rPr>
          <w:rFonts w:ascii="Times New Roman" w:hAnsi="Times New Roman" w:cs="Times New Roman"/>
          <w:b/>
          <w:i/>
          <w:iCs/>
          <w:color w:val="365F91" w:themeColor="accent1" w:themeShade="BF"/>
          <w:sz w:val="28"/>
          <w:szCs w:val="28"/>
          <w:lang w:eastAsia="ru-RU"/>
        </w:rPr>
        <w:t>До этого она держала кружку за спиной, 1</w:t>
      </w:r>
      <w:r w:rsidRPr="00590FC1">
        <w:rPr>
          <w:rFonts w:ascii="Times New Roman" w:hAnsi="Times New Roman" w:cs="Times New Roman"/>
          <w:b/>
          <w:color w:val="365F91" w:themeColor="accent1" w:themeShade="BF"/>
          <w:sz w:val="28"/>
          <w:szCs w:val="28"/>
          <w:lang w:eastAsia="ru-RU"/>
        </w:rPr>
        <w:t> </w:t>
      </w:r>
      <w:r w:rsidRPr="00590FC1">
        <w:rPr>
          <w:rFonts w:ascii="Times New Roman" w:hAnsi="Times New Roman" w:cs="Times New Roman"/>
          <w:b/>
          <w:i/>
          <w:iCs/>
          <w:color w:val="365F91" w:themeColor="accent1" w:themeShade="BF"/>
          <w:sz w:val="28"/>
          <w:szCs w:val="28"/>
          <w:lang w:eastAsia="ru-RU"/>
        </w:rPr>
        <w:t>и</w:t>
      </w:r>
      <w:r w:rsidRPr="00590FC1">
        <w:rPr>
          <w:rFonts w:ascii="Times New Roman" w:hAnsi="Times New Roman" w:cs="Times New Roman"/>
          <w:b/>
          <w:color w:val="365F91" w:themeColor="accent1" w:themeShade="BF"/>
          <w:sz w:val="28"/>
          <w:szCs w:val="28"/>
          <w:lang w:eastAsia="ru-RU"/>
        </w:rPr>
        <w:t> </w:t>
      </w:r>
      <w:r w:rsidRPr="00590FC1">
        <w:rPr>
          <w:rFonts w:ascii="Times New Roman" w:hAnsi="Times New Roman" w:cs="Times New Roman"/>
          <w:b/>
          <w:i/>
          <w:iCs/>
          <w:color w:val="365F91" w:themeColor="accent1" w:themeShade="BF"/>
          <w:sz w:val="28"/>
          <w:szCs w:val="28"/>
          <w:lang w:eastAsia="ru-RU"/>
        </w:rPr>
        <w:t xml:space="preserve">Коля не видел, </w:t>
      </w:r>
      <w:proofErr w:type="gramStart"/>
      <w:r w:rsidRPr="00590FC1">
        <w:rPr>
          <w:rFonts w:ascii="Times New Roman" w:hAnsi="Times New Roman" w:cs="Times New Roman"/>
          <w:b/>
          <w:i/>
          <w:iCs/>
          <w:color w:val="365F91" w:themeColor="accent1" w:themeShade="BF"/>
          <w:sz w:val="28"/>
          <w:szCs w:val="28"/>
          <w:lang w:eastAsia="ru-RU"/>
        </w:rPr>
        <w:t>2</w:t>
      </w:r>
      <w:proofErr w:type="gramEnd"/>
      <w:r w:rsidRPr="00590FC1">
        <w:rPr>
          <w:rFonts w:ascii="Times New Roman" w:hAnsi="Times New Roman" w:cs="Times New Roman"/>
          <w:b/>
          <w:color w:val="365F91" w:themeColor="accent1" w:themeShade="BF"/>
          <w:sz w:val="28"/>
          <w:szCs w:val="28"/>
          <w:lang w:eastAsia="ru-RU"/>
        </w:rPr>
        <w:t> </w:t>
      </w:r>
      <w:r w:rsidRPr="00590FC1">
        <w:rPr>
          <w:rFonts w:ascii="Times New Roman" w:hAnsi="Times New Roman" w:cs="Times New Roman"/>
          <w:b/>
          <w:i/>
          <w:iCs/>
          <w:color w:val="365F91" w:themeColor="accent1" w:themeShade="BF"/>
          <w:sz w:val="28"/>
          <w:szCs w:val="28"/>
          <w:lang w:eastAsia="ru-RU"/>
        </w:rPr>
        <w:t>что</w:t>
      </w:r>
      <w:r w:rsidRPr="00590FC1">
        <w:rPr>
          <w:rFonts w:ascii="Times New Roman" w:hAnsi="Times New Roman" w:cs="Times New Roman"/>
          <w:b/>
          <w:color w:val="365F91" w:themeColor="accent1" w:themeShade="BF"/>
          <w:sz w:val="28"/>
          <w:szCs w:val="28"/>
          <w:lang w:eastAsia="ru-RU"/>
        </w:rPr>
        <w:t> </w:t>
      </w:r>
      <w:r w:rsidRPr="00590FC1">
        <w:rPr>
          <w:rFonts w:ascii="Times New Roman" w:hAnsi="Times New Roman" w:cs="Times New Roman"/>
          <w:b/>
          <w:i/>
          <w:iCs/>
          <w:color w:val="365F91" w:themeColor="accent1" w:themeShade="BF"/>
          <w:sz w:val="28"/>
          <w:szCs w:val="28"/>
          <w:lang w:eastAsia="ru-RU"/>
        </w:rPr>
        <w:t>она пришла с подарком.</w:t>
      </w:r>
    </w:p>
    <w:p w:rsidR="00590FC1" w:rsidRPr="00590FC1" w:rsidRDefault="00590FC1" w:rsidP="001F7AD0">
      <w:pPr>
        <w:pStyle w:val="a6"/>
        <w:rPr>
          <w:rFonts w:ascii="Times New Roman" w:hAnsi="Times New Roman" w:cs="Times New Roman"/>
          <w:b/>
          <w:color w:val="365F91" w:themeColor="accent1" w:themeShade="BF"/>
          <w:sz w:val="28"/>
          <w:szCs w:val="28"/>
          <w:lang w:eastAsia="ru-RU"/>
        </w:rPr>
      </w:pPr>
    </w:p>
    <w:p w:rsidR="001F7AD0" w:rsidRPr="00590FC1" w:rsidRDefault="00590FC1" w:rsidP="001F7AD0">
      <w:pPr>
        <w:rPr>
          <w:rFonts w:ascii="Times New Roman" w:hAnsi="Times New Roman" w:cs="Times New Roman"/>
          <w:b/>
          <w:color w:val="365F91" w:themeColor="accent1" w:themeShade="BF"/>
          <w:sz w:val="28"/>
          <w:szCs w:val="28"/>
        </w:rPr>
      </w:pPr>
      <w:r w:rsidRPr="00590FC1">
        <w:rPr>
          <w:rFonts w:ascii="Times New Roman" w:hAnsi="Times New Roman" w:cs="Times New Roman"/>
          <w:b/>
          <w:color w:val="365F91" w:themeColor="accent1" w:themeShade="BF"/>
          <w:sz w:val="28"/>
          <w:szCs w:val="28"/>
        </w:rPr>
        <w:t xml:space="preserve"> Задания 13-14 на слайде.</w:t>
      </w:r>
    </w:p>
    <w:p w:rsidR="00590FC1" w:rsidRDefault="00590FC1" w:rsidP="001F7AD0">
      <w:pPr>
        <w:rPr>
          <w:rFonts w:ascii="Times New Roman" w:hAnsi="Times New Roman" w:cs="Times New Roman"/>
          <w:b/>
          <w:color w:val="365F91" w:themeColor="accent1" w:themeShade="BF"/>
          <w:sz w:val="28"/>
        </w:rPr>
      </w:pPr>
    </w:p>
    <w:p w:rsidR="00590FC1" w:rsidRPr="00590FC1" w:rsidRDefault="00590FC1" w:rsidP="001F7AD0">
      <w:pPr>
        <w:rPr>
          <w:rFonts w:ascii="Times New Roman" w:hAnsi="Times New Roman" w:cs="Times New Roman"/>
          <w:b/>
          <w:color w:val="365F91" w:themeColor="accent1" w:themeShade="BF"/>
          <w:sz w:val="28"/>
        </w:rPr>
      </w:pPr>
      <w:r w:rsidRPr="00590FC1">
        <w:rPr>
          <w:rFonts w:ascii="Times New Roman" w:hAnsi="Times New Roman" w:cs="Times New Roman"/>
          <w:b/>
          <w:color w:val="365F91" w:themeColor="accent1" w:themeShade="BF"/>
          <w:sz w:val="28"/>
        </w:rPr>
        <w:t>Успешной сдачи экзамена</w:t>
      </w:r>
      <w:r>
        <w:rPr>
          <w:rFonts w:ascii="Times New Roman" w:hAnsi="Times New Roman" w:cs="Times New Roman"/>
          <w:b/>
          <w:color w:val="365F91" w:themeColor="accent1" w:themeShade="BF"/>
          <w:sz w:val="28"/>
        </w:rPr>
        <w:t>!!!</w:t>
      </w:r>
    </w:p>
    <w:p w:rsidR="004550FE" w:rsidRPr="00D7270F" w:rsidRDefault="004550FE" w:rsidP="004550FE">
      <w:pPr>
        <w:pStyle w:val="2"/>
        <w:shd w:val="clear" w:color="auto" w:fill="FFFFFF"/>
        <w:spacing w:before="0" w:line="360" w:lineRule="auto"/>
        <w:rPr>
          <w:color w:val="000000" w:themeColor="text1"/>
          <w:sz w:val="28"/>
          <w:szCs w:val="24"/>
          <w:u w:val="single"/>
        </w:rPr>
      </w:pPr>
      <w:r w:rsidRPr="00D7270F">
        <w:rPr>
          <w:rFonts w:ascii="Times New Roman" w:hAnsi="Times New Roman" w:cs="Times New Roman"/>
          <w:color w:val="365F91" w:themeColor="accent1" w:themeShade="BF"/>
          <w:sz w:val="32"/>
          <w:szCs w:val="28"/>
          <w:u w:val="single"/>
          <w:lang w:eastAsia="ru-RU"/>
        </w:rPr>
        <w:lastRenderedPageBreak/>
        <w:t>Использованная литература:</w:t>
      </w:r>
      <w:r w:rsidRPr="00D7270F">
        <w:rPr>
          <w:color w:val="000000" w:themeColor="text1"/>
          <w:sz w:val="28"/>
          <w:szCs w:val="24"/>
          <w:u w:val="single"/>
        </w:rPr>
        <w:t xml:space="preserve"> </w:t>
      </w:r>
    </w:p>
    <w:p w:rsidR="004550FE" w:rsidRPr="00D7270F" w:rsidRDefault="004550FE" w:rsidP="004550FE">
      <w:pPr>
        <w:pStyle w:val="2"/>
        <w:shd w:val="clear" w:color="auto" w:fill="FFFFFF"/>
        <w:spacing w:before="0" w:line="360" w:lineRule="auto"/>
        <w:rPr>
          <w:rFonts w:ascii="Times New Roman" w:hAnsi="Times New Roman" w:cs="Times New Roman"/>
          <w:color w:val="365F91" w:themeColor="accent1" w:themeShade="BF"/>
          <w:sz w:val="28"/>
          <w:szCs w:val="24"/>
          <w:u w:val="single"/>
        </w:rPr>
      </w:pPr>
    </w:p>
    <w:p w:rsidR="004550FE" w:rsidRPr="004550FE" w:rsidRDefault="004550FE" w:rsidP="004550FE">
      <w:pPr>
        <w:pStyle w:val="2"/>
        <w:shd w:val="clear" w:color="auto" w:fill="FFFFFF"/>
        <w:spacing w:before="0" w:line="360" w:lineRule="auto"/>
        <w:rPr>
          <w:rFonts w:ascii="Times New Roman" w:hAnsi="Times New Roman" w:cs="Times New Roman"/>
          <w:color w:val="365F91" w:themeColor="accent1" w:themeShade="BF"/>
          <w:sz w:val="28"/>
          <w:szCs w:val="24"/>
        </w:rPr>
      </w:pPr>
      <w:proofErr w:type="spellStart"/>
      <w:r w:rsidRPr="004550FE">
        <w:rPr>
          <w:rFonts w:ascii="Times New Roman" w:hAnsi="Times New Roman" w:cs="Times New Roman"/>
          <w:color w:val="365F91" w:themeColor="accent1" w:themeShade="BF"/>
          <w:sz w:val="28"/>
          <w:szCs w:val="24"/>
        </w:rPr>
        <w:t>Цыбулько</w:t>
      </w:r>
      <w:proofErr w:type="spellEnd"/>
      <w:r w:rsidRPr="004550FE">
        <w:rPr>
          <w:rFonts w:ascii="Times New Roman" w:hAnsi="Times New Roman" w:cs="Times New Roman"/>
          <w:color w:val="365F91" w:themeColor="accent1" w:themeShade="BF"/>
          <w:sz w:val="28"/>
          <w:szCs w:val="24"/>
        </w:rPr>
        <w:t xml:space="preserve"> И.П., Степанова Л.С. Государственная итоговая аттестация – 2014: Экзамен в новой форме: Русский язык: 9 класс: Тренировочные варианты экзаменационных работ для проведения государственной итоговой  аттестации в  новой форме Федеральный институт педагогических измерений. Издательство АСТ, </w:t>
      </w:r>
      <w:proofErr w:type="spellStart"/>
      <w:r w:rsidRPr="004550FE">
        <w:rPr>
          <w:rFonts w:ascii="Times New Roman" w:hAnsi="Times New Roman" w:cs="Times New Roman"/>
          <w:color w:val="365F91" w:themeColor="accent1" w:themeShade="BF"/>
          <w:sz w:val="28"/>
          <w:szCs w:val="24"/>
        </w:rPr>
        <w:t>Астрель</w:t>
      </w:r>
      <w:proofErr w:type="spellEnd"/>
    </w:p>
    <w:p w:rsidR="004550FE" w:rsidRPr="004550FE" w:rsidRDefault="004550FE" w:rsidP="004550FE">
      <w:pPr>
        <w:pStyle w:val="2"/>
        <w:shd w:val="clear" w:color="auto" w:fill="FFFFFF"/>
        <w:spacing w:before="0" w:line="360" w:lineRule="auto"/>
        <w:rPr>
          <w:rFonts w:ascii="Times New Roman" w:hAnsi="Times New Roman" w:cs="Times New Roman"/>
          <w:color w:val="365F91" w:themeColor="accent1" w:themeShade="BF"/>
          <w:sz w:val="28"/>
          <w:szCs w:val="24"/>
        </w:rPr>
      </w:pPr>
      <w:r w:rsidRPr="004550FE">
        <w:rPr>
          <w:rFonts w:ascii="Times New Roman" w:hAnsi="Times New Roman" w:cs="Times New Roman"/>
          <w:color w:val="365F91" w:themeColor="accent1" w:themeShade="BF"/>
          <w:sz w:val="28"/>
          <w:szCs w:val="24"/>
        </w:rPr>
        <w:t>8.Т.Н. Назарова, Е.Н.Скрипка. ОГЭ (ГИА-9) 2015. Практикум по русскому языку: подготовка к выполнению заданий части</w:t>
      </w:r>
      <w:proofErr w:type="gramStart"/>
      <w:r w:rsidRPr="004550FE">
        <w:rPr>
          <w:rFonts w:ascii="Times New Roman" w:hAnsi="Times New Roman" w:cs="Times New Roman"/>
          <w:color w:val="365F91" w:themeColor="accent1" w:themeShade="BF"/>
          <w:sz w:val="28"/>
          <w:szCs w:val="24"/>
        </w:rPr>
        <w:t xml:space="preserve"> В</w:t>
      </w:r>
      <w:proofErr w:type="gramEnd"/>
    </w:p>
    <w:p w:rsidR="004550FE" w:rsidRPr="004550FE" w:rsidRDefault="004550FE" w:rsidP="004550FE">
      <w:pPr>
        <w:pStyle w:val="2"/>
        <w:shd w:val="clear" w:color="auto" w:fill="FFFFFF"/>
        <w:spacing w:before="0" w:line="360" w:lineRule="auto"/>
        <w:rPr>
          <w:rFonts w:ascii="Times New Roman" w:hAnsi="Times New Roman" w:cs="Times New Roman"/>
          <w:color w:val="365F91" w:themeColor="accent1" w:themeShade="BF"/>
          <w:sz w:val="28"/>
          <w:szCs w:val="24"/>
        </w:rPr>
      </w:pPr>
      <w:r w:rsidRPr="004550FE">
        <w:rPr>
          <w:rFonts w:ascii="Times New Roman" w:hAnsi="Times New Roman" w:cs="Times New Roman"/>
          <w:color w:val="365F91" w:themeColor="accent1" w:themeShade="BF"/>
          <w:sz w:val="28"/>
          <w:szCs w:val="24"/>
        </w:rPr>
        <w:t>9. Т.Н. Назарова, Е.Н.Скрипка. ОГЭ (ГИА-9) 2015. Практикум по русскому языку: подготовка к выполнению заданий части</w:t>
      </w:r>
      <w:proofErr w:type="gramStart"/>
      <w:r w:rsidRPr="004550FE">
        <w:rPr>
          <w:rFonts w:ascii="Times New Roman" w:hAnsi="Times New Roman" w:cs="Times New Roman"/>
          <w:color w:val="365F91" w:themeColor="accent1" w:themeShade="BF"/>
          <w:sz w:val="28"/>
          <w:szCs w:val="24"/>
        </w:rPr>
        <w:t xml:space="preserve"> А</w:t>
      </w:r>
      <w:proofErr w:type="gramEnd"/>
    </w:p>
    <w:p w:rsidR="004550FE" w:rsidRPr="004550FE" w:rsidRDefault="004550FE" w:rsidP="004550FE">
      <w:pPr>
        <w:pStyle w:val="2"/>
        <w:shd w:val="clear" w:color="auto" w:fill="FFFFFF"/>
        <w:spacing w:before="0" w:line="360" w:lineRule="auto"/>
        <w:rPr>
          <w:rFonts w:ascii="Times New Roman" w:hAnsi="Times New Roman" w:cs="Times New Roman"/>
          <w:color w:val="365F91" w:themeColor="accent1" w:themeShade="BF"/>
          <w:sz w:val="28"/>
          <w:szCs w:val="24"/>
        </w:rPr>
      </w:pPr>
      <w:r w:rsidRPr="004550FE">
        <w:rPr>
          <w:rFonts w:ascii="Times New Roman" w:hAnsi="Times New Roman" w:cs="Times New Roman"/>
          <w:color w:val="365F91" w:themeColor="accent1" w:themeShade="BF"/>
          <w:sz w:val="28"/>
          <w:szCs w:val="24"/>
        </w:rPr>
        <w:t>10. Иванова С.Ю. ЕГЭ: Русский язык: 9 класс: ГИА (по новой форме): Практикум по выполнению типовых тестовых заданий ЕГЭ-9 класс. Издательство «Экзамен»</w:t>
      </w:r>
    </w:p>
    <w:p w:rsidR="004550FE" w:rsidRPr="004550FE" w:rsidRDefault="004550FE" w:rsidP="004550FE">
      <w:pPr>
        <w:pStyle w:val="2"/>
        <w:shd w:val="clear" w:color="auto" w:fill="FFFFFF"/>
        <w:spacing w:before="0" w:line="360" w:lineRule="auto"/>
        <w:rPr>
          <w:rFonts w:ascii="Times New Roman" w:hAnsi="Times New Roman" w:cs="Times New Roman"/>
          <w:color w:val="365F91" w:themeColor="accent1" w:themeShade="BF"/>
          <w:sz w:val="28"/>
          <w:szCs w:val="24"/>
        </w:rPr>
      </w:pPr>
      <w:r w:rsidRPr="004550FE">
        <w:rPr>
          <w:rFonts w:ascii="Times New Roman" w:hAnsi="Times New Roman" w:cs="Times New Roman"/>
          <w:color w:val="365F91" w:themeColor="accent1" w:themeShade="BF"/>
          <w:sz w:val="28"/>
          <w:szCs w:val="24"/>
        </w:rPr>
        <w:t>11. Львова С.И. ГИА -2015. Русский язык. Сборник заданий: 9 класс</w:t>
      </w:r>
    </w:p>
    <w:p w:rsidR="004550FE" w:rsidRPr="004550FE" w:rsidRDefault="004550FE" w:rsidP="004550FE">
      <w:pPr>
        <w:pStyle w:val="2"/>
        <w:shd w:val="clear" w:color="auto" w:fill="FFFFFF"/>
        <w:spacing w:before="0" w:line="360" w:lineRule="auto"/>
        <w:rPr>
          <w:rFonts w:ascii="Times New Roman" w:hAnsi="Times New Roman" w:cs="Times New Roman"/>
          <w:color w:val="365F91" w:themeColor="accent1" w:themeShade="BF"/>
          <w:sz w:val="28"/>
          <w:szCs w:val="24"/>
        </w:rPr>
      </w:pPr>
      <w:r w:rsidRPr="004550FE">
        <w:rPr>
          <w:rFonts w:ascii="Times New Roman" w:hAnsi="Times New Roman" w:cs="Times New Roman"/>
          <w:color w:val="365F91" w:themeColor="accent1" w:themeShade="BF"/>
          <w:sz w:val="28"/>
          <w:szCs w:val="24"/>
        </w:rPr>
        <w:t xml:space="preserve">12. </w:t>
      </w:r>
      <w:proofErr w:type="spellStart"/>
      <w:r w:rsidRPr="004550FE">
        <w:rPr>
          <w:rFonts w:ascii="Times New Roman" w:hAnsi="Times New Roman" w:cs="Times New Roman"/>
          <w:color w:val="365F91" w:themeColor="accent1" w:themeShade="BF"/>
          <w:sz w:val="28"/>
          <w:szCs w:val="24"/>
        </w:rPr>
        <w:t>Егораева</w:t>
      </w:r>
      <w:proofErr w:type="spellEnd"/>
      <w:r w:rsidRPr="004550FE">
        <w:rPr>
          <w:rFonts w:ascii="Times New Roman" w:hAnsi="Times New Roman" w:cs="Times New Roman"/>
          <w:color w:val="365F91" w:themeColor="accent1" w:themeShade="BF"/>
          <w:sz w:val="28"/>
          <w:szCs w:val="24"/>
        </w:rPr>
        <w:t xml:space="preserve"> Г.Т. ОГЭ- 2015 по русскому языку, 9 класс. Типовые тестовые задания.</w:t>
      </w:r>
    </w:p>
    <w:p w:rsidR="004550FE" w:rsidRPr="004550FE" w:rsidRDefault="004550FE" w:rsidP="004550FE">
      <w:pPr>
        <w:pStyle w:val="2"/>
        <w:shd w:val="clear" w:color="auto" w:fill="FFFFFF"/>
        <w:spacing w:before="0" w:line="360" w:lineRule="auto"/>
        <w:rPr>
          <w:rFonts w:ascii="Times New Roman" w:hAnsi="Times New Roman" w:cs="Times New Roman"/>
          <w:color w:val="365F91" w:themeColor="accent1" w:themeShade="BF"/>
          <w:sz w:val="28"/>
          <w:szCs w:val="24"/>
        </w:rPr>
      </w:pPr>
      <w:r w:rsidRPr="004550FE">
        <w:rPr>
          <w:rFonts w:ascii="Times New Roman" w:hAnsi="Times New Roman" w:cs="Times New Roman"/>
          <w:color w:val="365F91" w:themeColor="accent1" w:themeShade="BF"/>
          <w:sz w:val="28"/>
          <w:szCs w:val="24"/>
        </w:rPr>
        <w:t>13. Сенина Н.А. Русский язык. 9 класс. Подготовка к ГИА -2015</w:t>
      </w:r>
    </w:p>
    <w:p w:rsidR="004550FE" w:rsidRPr="004550FE" w:rsidRDefault="004550FE" w:rsidP="004550FE">
      <w:pPr>
        <w:pStyle w:val="2"/>
        <w:shd w:val="clear" w:color="auto" w:fill="FFFFFF"/>
        <w:spacing w:before="0" w:line="360" w:lineRule="auto"/>
        <w:rPr>
          <w:rFonts w:ascii="Times New Roman" w:hAnsi="Times New Roman" w:cs="Times New Roman"/>
          <w:b w:val="0"/>
          <w:bCs w:val="0"/>
          <w:color w:val="365F91" w:themeColor="accent1" w:themeShade="BF"/>
          <w:sz w:val="28"/>
          <w:szCs w:val="24"/>
        </w:rPr>
      </w:pPr>
    </w:p>
    <w:p w:rsidR="004550FE" w:rsidRPr="004550FE" w:rsidRDefault="004550FE" w:rsidP="004550FE">
      <w:pPr>
        <w:pStyle w:val="2"/>
        <w:shd w:val="clear" w:color="auto" w:fill="FFFFFF"/>
        <w:spacing w:before="0"/>
        <w:rPr>
          <w:bCs w:val="0"/>
          <w:color w:val="365F91" w:themeColor="accent1" w:themeShade="BF"/>
          <w:sz w:val="24"/>
          <w:szCs w:val="24"/>
        </w:rPr>
      </w:pPr>
    </w:p>
    <w:p w:rsidR="004550FE" w:rsidRPr="00D7270F" w:rsidRDefault="004550FE" w:rsidP="004550FE">
      <w:pPr>
        <w:tabs>
          <w:tab w:val="left" w:pos="1197"/>
        </w:tabs>
        <w:jc w:val="center"/>
        <w:rPr>
          <w:rFonts w:ascii="Times New Roman" w:hAnsi="Times New Roman" w:cs="Times New Roman"/>
          <w:b/>
          <w:color w:val="365F91" w:themeColor="accent1" w:themeShade="BF"/>
          <w:sz w:val="32"/>
          <w:szCs w:val="24"/>
          <w:u w:val="single"/>
        </w:rPr>
      </w:pPr>
      <w:r w:rsidRPr="00D7270F">
        <w:rPr>
          <w:rFonts w:ascii="Times New Roman" w:hAnsi="Times New Roman" w:cs="Times New Roman"/>
          <w:b/>
          <w:color w:val="365F91" w:themeColor="accent1" w:themeShade="BF"/>
          <w:sz w:val="32"/>
          <w:szCs w:val="24"/>
          <w:u w:val="single"/>
        </w:rPr>
        <w:t>Интернет ресурсы</w:t>
      </w:r>
    </w:p>
    <w:p w:rsidR="004550FE" w:rsidRPr="00D7270F" w:rsidRDefault="004550FE" w:rsidP="004550FE">
      <w:pPr>
        <w:spacing w:after="0" w:line="360" w:lineRule="auto"/>
        <w:rPr>
          <w:rFonts w:ascii="Times New Roman" w:hAnsi="Times New Roman" w:cs="Times New Roman"/>
          <w:b/>
          <w:color w:val="365F91" w:themeColor="accent1" w:themeShade="BF"/>
          <w:sz w:val="28"/>
          <w:szCs w:val="24"/>
        </w:rPr>
      </w:pPr>
      <w:r w:rsidRPr="00D7270F">
        <w:rPr>
          <w:rFonts w:ascii="Times New Roman" w:hAnsi="Times New Roman" w:cs="Times New Roman"/>
          <w:b/>
          <w:color w:val="365F91" w:themeColor="accent1" w:themeShade="BF"/>
          <w:sz w:val="28"/>
          <w:szCs w:val="24"/>
        </w:rPr>
        <w:t>1. http://fipi.ru/ Федеральный институт педагогических измерений</w:t>
      </w:r>
    </w:p>
    <w:p w:rsidR="004550FE" w:rsidRPr="00D7270F" w:rsidRDefault="004550FE" w:rsidP="004550FE">
      <w:pPr>
        <w:spacing w:after="0" w:line="360" w:lineRule="auto"/>
        <w:rPr>
          <w:rFonts w:ascii="Times New Roman" w:hAnsi="Times New Roman" w:cs="Times New Roman"/>
          <w:b/>
          <w:color w:val="365F91" w:themeColor="accent1" w:themeShade="BF"/>
          <w:sz w:val="28"/>
          <w:szCs w:val="24"/>
        </w:rPr>
      </w:pPr>
      <w:r w:rsidRPr="00D7270F">
        <w:rPr>
          <w:rFonts w:ascii="Times New Roman" w:hAnsi="Times New Roman" w:cs="Times New Roman"/>
          <w:b/>
          <w:color w:val="365F91" w:themeColor="accent1" w:themeShade="BF"/>
          <w:sz w:val="28"/>
          <w:szCs w:val="24"/>
        </w:rPr>
        <w:t xml:space="preserve">2. </w:t>
      </w:r>
      <w:r w:rsidRPr="00D7270F">
        <w:rPr>
          <w:rFonts w:ascii="Times New Roman" w:hAnsi="Times New Roman" w:cs="Times New Roman"/>
          <w:b/>
          <w:color w:val="365F91" w:themeColor="accent1" w:themeShade="BF"/>
          <w:sz w:val="28"/>
          <w:szCs w:val="24"/>
          <w:lang w:val="en-US"/>
        </w:rPr>
        <w:t>http</w:t>
      </w:r>
      <w:r w:rsidRPr="00D7270F">
        <w:rPr>
          <w:rFonts w:ascii="Times New Roman" w:hAnsi="Times New Roman" w:cs="Times New Roman"/>
          <w:b/>
          <w:color w:val="365F91" w:themeColor="accent1" w:themeShade="BF"/>
          <w:sz w:val="28"/>
          <w:szCs w:val="24"/>
        </w:rPr>
        <w:t>://</w:t>
      </w:r>
      <w:proofErr w:type="spellStart"/>
      <w:r w:rsidRPr="00D7270F">
        <w:rPr>
          <w:rFonts w:ascii="Times New Roman" w:hAnsi="Times New Roman" w:cs="Times New Roman"/>
          <w:b/>
          <w:color w:val="365F91" w:themeColor="accent1" w:themeShade="BF"/>
          <w:sz w:val="28"/>
          <w:szCs w:val="24"/>
          <w:lang w:val="en-US"/>
        </w:rPr>
        <w:t>sdamgia</w:t>
      </w:r>
      <w:proofErr w:type="spellEnd"/>
      <w:r w:rsidRPr="00D7270F">
        <w:rPr>
          <w:rFonts w:ascii="Times New Roman" w:hAnsi="Times New Roman" w:cs="Times New Roman"/>
          <w:b/>
          <w:color w:val="365F91" w:themeColor="accent1" w:themeShade="BF"/>
          <w:sz w:val="28"/>
          <w:szCs w:val="24"/>
        </w:rPr>
        <w:t>.</w:t>
      </w:r>
      <w:proofErr w:type="spellStart"/>
      <w:r w:rsidRPr="00D7270F">
        <w:rPr>
          <w:rFonts w:ascii="Times New Roman" w:hAnsi="Times New Roman" w:cs="Times New Roman"/>
          <w:b/>
          <w:color w:val="365F91" w:themeColor="accent1" w:themeShade="BF"/>
          <w:sz w:val="28"/>
          <w:szCs w:val="24"/>
          <w:lang w:val="en-US"/>
        </w:rPr>
        <w:t>ru</w:t>
      </w:r>
      <w:proofErr w:type="spellEnd"/>
      <w:proofErr w:type="gramStart"/>
      <w:r w:rsidRPr="00D7270F">
        <w:rPr>
          <w:rFonts w:ascii="Times New Roman" w:hAnsi="Times New Roman" w:cs="Times New Roman"/>
          <w:b/>
          <w:color w:val="365F91" w:themeColor="accent1" w:themeShade="BF"/>
          <w:sz w:val="28"/>
          <w:szCs w:val="24"/>
        </w:rPr>
        <w:t>/  С</w:t>
      </w:r>
      <w:proofErr w:type="gramEnd"/>
      <w:r w:rsidRPr="00D7270F">
        <w:rPr>
          <w:rFonts w:ascii="Times New Roman" w:hAnsi="Times New Roman" w:cs="Times New Roman"/>
          <w:b/>
          <w:color w:val="365F91" w:themeColor="accent1" w:themeShade="BF"/>
          <w:sz w:val="28"/>
          <w:szCs w:val="24"/>
        </w:rPr>
        <w:t>дам ГИА</w:t>
      </w:r>
    </w:p>
    <w:p w:rsidR="004550FE" w:rsidRPr="00D7270F" w:rsidRDefault="004550FE" w:rsidP="004550FE">
      <w:pPr>
        <w:spacing w:after="0" w:line="360" w:lineRule="auto"/>
        <w:rPr>
          <w:rFonts w:ascii="Times New Roman" w:hAnsi="Times New Roman" w:cs="Times New Roman"/>
          <w:b/>
          <w:color w:val="365F91" w:themeColor="accent1" w:themeShade="BF"/>
          <w:sz w:val="28"/>
          <w:szCs w:val="24"/>
        </w:rPr>
      </w:pPr>
      <w:r w:rsidRPr="00D7270F">
        <w:rPr>
          <w:rFonts w:ascii="Times New Roman" w:hAnsi="Times New Roman" w:cs="Times New Roman"/>
          <w:b/>
          <w:color w:val="365F91" w:themeColor="accent1" w:themeShade="BF"/>
          <w:sz w:val="28"/>
          <w:szCs w:val="24"/>
        </w:rPr>
        <w:t xml:space="preserve">4. https://ege.yandex.ru/ </w:t>
      </w:r>
      <w:proofErr w:type="spellStart"/>
      <w:r w:rsidRPr="00D7270F">
        <w:rPr>
          <w:rFonts w:ascii="Times New Roman" w:hAnsi="Times New Roman" w:cs="Times New Roman"/>
          <w:b/>
          <w:color w:val="365F91" w:themeColor="accent1" w:themeShade="BF"/>
          <w:sz w:val="28"/>
          <w:szCs w:val="24"/>
        </w:rPr>
        <w:t>Яндекс</w:t>
      </w:r>
      <w:proofErr w:type="spellEnd"/>
      <w:r w:rsidRPr="00D7270F">
        <w:rPr>
          <w:rFonts w:ascii="Times New Roman" w:hAnsi="Times New Roman" w:cs="Times New Roman"/>
          <w:b/>
          <w:color w:val="365F91" w:themeColor="accent1" w:themeShade="BF"/>
          <w:sz w:val="28"/>
          <w:szCs w:val="24"/>
        </w:rPr>
        <w:t xml:space="preserve"> ГИА</w:t>
      </w:r>
    </w:p>
    <w:p w:rsidR="004550FE" w:rsidRPr="00D7270F" w:rsidRDefault="004550FE" w:rsidP="004550FE">
      <w:pPr>
        <w:shd w:val="clear" w:color="auto" w:fill="FFFFFF"/>
        <w:spacing w:after="0" w:line="360" w:lineRule="auto"/>
        <w:rPr>
          <w:rFonts w:ascii="Times New Roman" w:eastAsia="Times New Roman" w:hAnsi="Times New Roman" w:cs="Times New Roman"/>
          <w:b/>
          <w:bCs/>
          <w:caps/>
          <w:color w:val="365F91" w:themeColor="accent1" w:themeShade="BF"/>
          <w:sz w:val="28"/>
          <w:szCs w:val="24"/>
        </w:rPr>
      </w:pPr>
      <w:r w:rsidRPr="00D7270F">
        <w:rPr>
          <w:rFonts w:ascii="Times New Roman" w:hAnsi="Times New Roman" w:cs="Times New Roman"/>
          <w:b/>
          <w:color w:val="365F91" w:themeColor="accent1" w:themeShade="BF"/>
          <w:sz w:val="28"/>
          <w:szCs w:val="24"/>
        </w:rPr>
        <w:t xml:space="preserve">5. http://gia.edu.ru/ </w:t>
      </w:r>
      <w:r w:rsidRPr="00D7270F">
        <w:rPr>
          <w:rFonts w:ascii="Times New Roman" w:eastAsia="Times New Roman" w:hAnsi="Times New Roman" w:cs="Times New Roman"/>
          <w:b/>
          <w:color w:val="365F91" w:themeColor="accent1" w:themeShade="BF"/>
          <w:sz w:val="28"/>
          <w:szCs w:val="24"/>
        </w:rPr>
        <w:t>Официальный информационный портал  ГИА</w:t>
      </w:r>
      <w:bookmarkStart w:id="0" w:name="_GoBack"/>
      <w:bookmarkEnd w:id="0"/>
    </w:p>
    <w:p w:rsidR="007837A4" w:rsidRPr="004550FE" w:rsidRDefault="007837A4" w:rsidP="007837A4">
      <w:pPr>
        <w:pStyle w:val="a6"/>
        <w:rPr>
          <w:rFonts w:ascii="Times New Roman" w:hAnsi="Times New Roman" w:cs="Times New Roman"/>
          <w:b/>
          <w:color w:val="365F91" w:themeColor="accent1" w:themeShade="BF"/>
          <w:sz w:val="28"/>
          <w:szCs w:val="28"/>
          <w:lang w:eastAsia="ru-RU"/>
        </w:rPr>
      </w:pPr>
    </w:p>
    <w:p w:rsidR="007837A4" w:rsidRPr="007837A4" w:rsidRDefault="007837A4" w:rsidP="007837A4">
      <w:pPr>
        <w:shd w:val="clear" w:color="auto" w:fill="FFFFFF"/>
        <w:spacing w:after="0" w:line="240" w:lineRule="auto"/>
        <w:jc w:val="center"/>
        <w:rPr>
          <w:rFonts w:ascii="Arial" w:eastAsia="Times New Roman" w:hAnsi="Arial" w:cs="Arial"/>
          <w:color w:val="252525"/>
          <w:sz w:val="28"/>
          <w:szCs w:val="28"/>
          <w:lang w:eastAsia="ru-RU"/>
        </w:rPr>
      </w:pPr>
      <w:r>
        <w:rPr>
          <w:rFonts w:ascii="Arial" w:eastAsia="Times New Roman" w:hAnsi="Arial" w:cs="Arial"/>
          <w:noProof/>
          <w:color w:val="252525"/>
          <w:sz w:val="28"/>
          <w:szCs w:val="28"/>
          <w:lang w:eastAsia="ru-RU"/>
        </w:rPr>
        <w:lastRenderedPageBreak/>
        <w:drawing>
          <wp:inline distT="0" distB="0" distL="0" distR="0">
            <wp:extent cx="6096000" cy="4572000"/>
            <wp:effectExtent l="19050" t="0" r="0" b="0"/>
            <wp:docPr id="1" name="Рисунок 1" descr="Подготовка  к ОГЭ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готовка  к ОГЭ "/>
                    <pic:cNvPicPr>
                      <a:picLocks noChangeAspect="1" noChangeArrowheads="1"/>
                    </pic:cNvPicPr>
                  </pic:nvPicPr>
                  <pic:blipFill>
                    <a:blip r:embed="rId5"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7837A4" w:rsidRPr="007837A4" w:rsidRDefault="007837A4" w:rsidP="007837A4">
      <w:pPr>
        <w:shd w:val="clear" w:color="auto" w:fill="FFFFFF"/>
        <w:spacing w:after="0" w:line="240" w:lineRule="auto"/>
        <w:jc w:val="center"/>
        <w:rPr>
          <w:rFonts w:ascii="Arial" w:eastAsia="Times New Roman" w:hAnsi="Arial" w:cs="Arial"/>
          <w:color w:val="252525"/>
          <w:sz w:val="28"/>
          <w:szCs w:val="28"/>
          <w:lang w:eastAsia="ru-RU"/>
        </w:rPr>
      </w:pPr>
      <w:r>
        <w:rPr>
          <w:rFonts w:ascii="Arial" w:eastAsia="Times New Roman" w:hAnsi="Arial" w:cs="Arial"/>
          <w:noProof/>
          <w:color w:val="252525"/>
          <w:sz w:val="28"/>
          <w:szCs w:val="28"/>
          <w:lang w:eastAsia="ru-RU"/>
        </w:rPr>
        <w:drawing>
          <wp:inline distT="0" distB="0" distL="0" distR="0">
            <wp:extent cx="6096000" cy="3375378"/>
            <wp:effectExtent l="19050" t="0" r="0" b="0"/>
            <wp:docPr id="2" name="Рисунок 2" descr="Цели урока:   1) повторение, обобщение и систематизация полученных знаний, умение применять их на практике при подготовке к сдаче экзамена по русскому языку;  2) развивать творческие возможности , вырабатывать навык работы над тестовой частью ОГЭ;  3) воспитательные: воспитывать любовь к чтению, язы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Цели урока:   1) повторение, обобщение и систематизация полученных знаний, умение применять их на практике при подготовке к сдаче экзамена по русскому языку;  2) развивать творческие возможности , вырабатывать навык работы над тестовой частью ОГЭ;  3) воспитательные: воспитывать любовь к чтению, языку.   "/>
                    <pic:cNvPicPr>
                      <a:picLocks noChangeAspect="1" noChangeArrowheads="1"/>
                    </pic:cNvPicPr>
                  </pic:nvPicPr>
                  <pic:blipFill>
                    <a:blip r:embed="rId6" cstate="print"/>
                    <a:srcRect/>
                    <a:stretch>
                      <a:fillRect/>
                    </a:stretch>
                  </pic:blipFill>
                  <pic:spPr bwMode="auto">
                    <a:xfrm>
                      <a:off x="0" y="0"/>
                      <a:ext cx="6096000" cy="3375378"/>
                    </a:xfrm>
                    <a:prstGeom prst="rect">
                      <a:avLst/>
                    </a:prstGeom>
                    <a:noFill/>
                    <a:ln w="9525">
                      <a:noFill/>
                      <a:miter lim="800000"/>
                      <a:headEnd/>
                      <a:tailEnd/>
                    </a:ln>
                  </pic:spPr>
                </pic:pic>
              </a:graphicData>
            </a:graphic>
          </wp:inline>
        </w:drawing>
      </w:r>
    </w:p>
    <w:p w:rsidR="007837A4" w:rsidRDefault="007837A4" w:rsidP="007837A4">
      <w:pPr>
        <w:shd w:val="clear" w:color="auto" w:fill="FFFFFF"/>
        <w:spacing w:after="178" w:line="240" w:lineRule="auto"/>
        <w:rPr>
          <w:rFonts w:ascii="Arial" w:eastAsia="Times New Roman" w:hAnsi="Arial" w:cs="Arial"/>
          <w:b/>
          <w:bCs/>
          <w:color w:val="000000"/>
          <w:sz w:val="25"/>
          <w:szCs w:val="25"/>
          <w:lang w:eastAsia="ru-RU"/>
        </w:rPr>
      </w:pPr>
    </w:p>
    <w:p w:rsidR="007837A4" w:rsidRDefault="007837A4" w:rsidP="007837A4">
      <w:pPr>
        <w:shd w:val="clear" w:color="auto" w:fill="FFFFFF"/>
        <w:spacing w:after="178" w:line="240" w:lineRule="auto"/>
        <w:rPr>
          <w:rFonts w:ascii="Arial" w:eastAsia="Times New Roman" w:hAnsi="Arial" w:cs="Arial"/>
          <w:b/>
          <w:bCs/>
          <w:color w:val="000000"/>
          <w:sz w:val="25"/>
          <w:szCs w:val="25"/>
          <w:lang w:eastAsia="ru-RU"/>
        </w:rPr>
      </w:pPr>
    </w:p>
    <w:p w:rsidR="007837A4" w:rsidRDefault="007837A4" w:rsidP="007837A4">
      <w:pPr>
        <w:shd w:val="clear" w:color="auto" w:fill="FFFFFF"/>
        <w:spacing w:after="178" w:line="240" w:lineRule="auto"/>
        <w:rPr>
          <w:rFonts w:ascii="Arial" w:eastAsia="Times New Roman" w:hAnsi="Arial" w:cs="Arial"/>
          <w:b/>
          <w:bCs/>
          <w:color w:val="000000"/>
          <w:sz w:val="25"/>
          <w:szCs w:val="25"/>
          <w:lang w:eastAsia="ru-RU"/>
        </w:rPr>
      </w:pPr>
    </w:p>
    <w:p w:rsidR="007837A4" w:rsidRDefault="007837A4" w:rsidP="007837A4">
      <w:pPr>
        <w:shd w:val="clear" w:color="auto" w:fill="FFFFFF"/>
        <w:spacing w:after="178" w:line="240" w:lineRule="auto"/>
        <w:rPr>
          <w:rFonts w:ascii="Arial" w:eastAsia="Times New Roman" w:hAnsi="Arial" w:cs="Arial"/>
          <w:b/>
          <w:bCs/>
          <w:color w:val="000000"/>
          <w:sz w:val="25"/>
          <w:szCs w:val="25"/>
          <w:lang w:eastAsia="ru-RU"/>
        </w:rPr>
      </w:pPr>
    </w:p>
    <w:p w:rsidR="007837A4" w:rsidRPr="007837A4" w:rsidRDefault="007837A4" w:rsidP="007837A4">
      <w:pPr>
        <w:shd w:val="clear" w:color="auto" w:fill="FFFFFF"/>
        <w:spacing w:after="178" w:line="240" w:lineRule="auto"/>
        <w:rPr>
          <w:rFonts w:ascii="Arial" w:eastAsia="Times New Roman" w:hAnsi="Arial" w:cs="Arial"/>
          <w:color w:val="000000"/>
          <w:sz w:val="25"/>
          <w:szCs w:val="25"/>
          <w:lang w:eastAsia="ru-RU"/>
        </w:rPr>
      </w:pPr>
    </w:p>
    <w:p w:rsidR="007837A4" w:rsidRDefault="007837A4" w:rsidP="007837A4">
      <w:pPr>
        <w:shd w:val="clear" w:color="auto" w:fill="FFFFFF"/>
        <w:spacing w:after="178" w:line="240" w:lineRule="auto"/>
        <w:rPr>
          <w:rFonts w:ascii="Arial" w:eastAsia="Times New Roman" w:hAnsi="Arial" w:cs="Arial"/>
          <w:b/>
          <w:bCs/>
          <w:color w:val="000000"/>
          <w:sz w:val="25"/>
          <w:szCs w:val="25"/>
          <w:lang w:eastAsia="ru-RU"/>
        </w:rPr>
      </w:pPr>
      <w:r>
        <w:rPr>
          <w:rFonts w:ascii="Arial" w:eastAsia="Times New Roman" w:hAnsi="Arial" w:cs="Arial"/>
          <w:noProof/>
          <w:color w:val="252525"/>
          <w:sz w:val="28"/>
          <w:szCs w:val="28"/>
          <w:lang w:eastAsia="ru-RU"/>
        </w:rPr>
        <w:lastRenderedPageBreak/>
        <w:drawing>
          <wp:inline distT="0" distB="0" distL="0" distR="0">
            <wp:extent cx="6096000" cy="2201333"/>
            <wp:effectExtent l="19050" t="0" r="0" b="0"/>
            <wp:docPr id="3" name="Рисунок 3" descr="Структура ОГЭ  по русскому язы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уктура ОГЭ  по русскому языку "/>
                    <pic:cNvPicPr>
                      <a:picLocks noChangeAspect="1" noChangeArrowheads="1"/>
                    </pic:cNvPicPr>
                  </pic:nvPicPr>
                  <pic:blipFill>
                    <a:blip r:embed="rId7" cstate="print"/>
                    <a:srcRect/>
                    <a:stretch>
                      <a:fillRect/>
                    </a:stretch>
                  </pic:blipFill>
                  <pic:spPr bwMode="auto">
                    <a:xfrm>
                      <a:off x="0" y="0"/>
                      <a:ext cx="6096000" cy="2201333"/>
                    </a:xfrm>
                    <a:prstGeom prst="rect">
                      <a:avLst/>
                    </a:prstGeom>
                    <a:noFill/>
                    <a:ln w="9525">
                      <a:noFill/>
                      <a:miter lim="800000"/>
                      <a:headEnd/>
                      <a:tailEnd/>
                    </a:ln>
                  </pic:spPr>
                </pic:pic>
              </a:graphicData>
            </a:graphic>
          </wp:inline>
        </w:drawing>
      </w:r>
      <w:r w:rsidRPr="007837A4">
        <w:rPr>
          <w:rFonts w:ascii="Arial" w:eastAsia="Times New Roman" w:hAnsi="Arial" w:cs="Arial"/>
          <w:b/>
          <w:bCs/>
          <w:color w:val="000000"/>
          <w:sz w:val="25"/>
          <w:szCs w:val="25"/>
          <w:lang w:eastAsia="ru-RU"/>
        </w:rPr>
        <w:t xml:space="preserve"> </w:t>
      </w:r>
    </w:p>
    <w:p w:rsidR="007837A4" w:rsidRDefault="007837A4" w:rsidP="007837A4">
      <w:pPr>
        <w:shd w:val="clear" w:color="auto" w:fill="FFFFFF"/>
        <w:spacing w:after="178" w:line="240" w:lineRule="auto"/>
        <w:rPr>
          <w:rFonts w:ascii="Arial" w:eastAsia="Times New Roman" w:hAnsi="Arial" w:cs="Arial"/>
          <w:b/>
          <w:bCs/>
          <w:color w:val="000000"/>
          <w:sz w:val="25"/>
          <w:szCs w:val="25"/>
          <w:lang w:eastAsia="ru-RU"/>
        </w:rPr>
      </w:pPr>
      <w:r>
        <w:rPr>
          <w:rFonts w:ascii="Arial" w:eastAsia="Times New Roman" w:hAnsi="Arial" w:cs="Arial"/>
          <w:noProof/>
          <w:color w:val="252525"/>
          <w:sz w:val="28"/>
          <w:szCs w:val="28"/>
          <w:lang w:eastAsia="ru-RU"/>
        </w:rPr>
        <w:drawing>
          <wp:inline distT="0" distB="0" distL="0" distR="0">
            <wp:extent cx="5938309" cy="3431822"/>
            <wp:effectExtent l="19050" t="0" r="5291" b="0"/>
            <wp:docPr id="16" name="Рисунок 4" descr="Часть1 Сжатое изложение(7 б.)  Часть2 Тестовые задания(13б.)   Третья часть работы содержит три творческих задания  15.1, 15.2, 15.3.(9 б )  К изложению и сочинению  прибавляются ещё 10 б.  за грамотнос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асть1 Сжатое изложение(7 б.)  Часть2 Тестовые задания(13б.)   Третья часть работы содержит три творческих задания  15.1, 15.2, 15.3.(9 б )  К изложению и сочинению  прибавляются ещё 10 б.  за грамотность   "/>
                    <pic:cNvPicPr>
                      <a:picLocks noChangeAspect="1" noChangeArrowheads="1"/>
                    </pic:cNvPicPr>
                  </pic:nvPicPr>
                  <pic:blipFill>
                    <a:blip r:embed="rId8" cstate="print"/>
                    <a:srcRect/>
                    <a:stretch>
                      <a:fillRect/>
                    </a:stretch>
                  </pic:blipFill>
                  <pic:spPr bwMode="auto">
                    <a:xfrm>
                      <a:off x="0" y="0"/>
                      <a:ext cx="5940425" cy="3433045"/>
                    </a:xfrm>
                    <a:prstGeom prst="rect">
                      <a:avLst/>
                    </a:prstGeom>
                    <a:noFill/>
                    <a:ln w="9525">
                      <a:noFill/>
                      <a:miter lim="800000"/>
                      <a:headEnd/>
                      <a:tailEnd/>
                    </a:ln>
                  </pic:spPr>
                </pic:pic>
              </a:graphicData>
            </a:graphic>
          </wp:inline>
        </w:drawing>
      </w:r>
    </w:p>
    <w:p w:rsidR="007837A4" w:rsidRDefault="007837A4" w:rsidP="007837A4">
      <w:pPr>
        <w:shd w:val="clear" w:color="auto" w:fill="FFFFFF"/>
        <w:spacing w:after="178" w:line="240" w:lineRule="auto"/>
        <w:rPr>
          <w:rFonts w:ascii="Arial" w:eastAsia="Times New Roman" w:hAnsi="Arial" w:cs="Arial"/>
          <w:b/>
          <w:bCs/>
          <w:color w:val="000000"/>
          <w:sz w:val="25"/>
          <w:szCs w:val="25"/>
          <w:lang w:eastAsia="ru-RU"/>
        </w:rPr>
      </w:pPr>
    </w:p>
    <w:p w:rsidR="007837A4" w:rsidRDefault="007837A4" w:rsidP="007837A4">
      <w:pPr>
        <w:shd w:val="clear" w:color="auto" w:fill="FFFFFF"/>
        <w:spacing w:after="178" w:line="240" w:lineRule="auto"/>
        <w:rPr>
          <w:rFonts w:ascii="Arial" w:eastAsia="Times New Roman" w:hAnsi="Arial" w:cs="Arial"/>
          <w:b/>
          <w:bCs/>
          <w:color w:val="000000"/>
          <w:sz w:val="25"/>
          <w:szCs w:val="25"/>
          <w:lang w:eastAsia="ru-RU"/>
        </w:rPr>
      </w:pPr>
      <w:r>
        <w:rPr>
          <w:rFonts w:ascii="Arial" w:eastAsia="Times New Roman" w:hAnsi="Arial" w:cs="Arial"/>
          <w:noProof/>
          <w:color w:val="252525"/>
          <w:sz w:val="28"/>
          <w:szCs w:val="28"/>
          <w:lang w:eastAsia="ru-RU"/>
        </w:rPr>
        <w:drawing>
          <wp:inline distT="0" distB="0" distL="0" distR="0">
            <wp:extent cx="5936404" cy="3070578"/>
            <wp:effectExtent l="19050" t="0" r="7196" b="0"/>
            <wp:docPr id="19" name="Рисунок 5" descr="Часть1 Сжатое изложение(7 б.) По моему глубокому убеждению, добро и красота едины для всех народов. Едины в двух смыслах: правда и красота - вечные спутники, они едины между собой и одинаковы для всех народов (29 слов). Почти во всех повестях В. Распутина центральным образом стоит женщина - Мария в «Деньгах для Марии», Дарья в «Прощании с Матёрой», Анна в «Последнем сроке», Настена в повести «Живи и помни». Да и в рассказах писателя женщина на первом месте. И это вовсе не случайно (43 слова). Мы опустили вводную конструкцию, повторы, лишние рассуждения, синонимы. Получилось: Объединяем эти 3 предложения вместе (и одновременно исключаем лишнее) и получаем: Добро и красота едины для всех народов и между собой (10 слов). Почти во всех повестях и рассказах В. Распутина центральным образом стоит женщина, что вовсе не случайн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асть1 Сжатое изложение(7 б.) По моему глубокому убеждению, добро и красота едины для всех народов. Едины в двух смыслах: правда и красота - вечные спутники, они едины между собой и одинаковы для всех народов (29 слов). Почти во всех повестях В. Распутина центральным образом стоит женщина - Мария в «Деньгах для Марии», Дарья в «Прощании с Матёрой», Анна в «Последнем сроке», Настена в повести «Живи и помни». Да и в рассказах писателя женщина на первом месте. И это вовсе не случайно (43 слова). Мы опустили вводную конструкцию, повторы, лишние рассуждения, синонимы. Получилось: Объединяем эти 3 предложения вместе (и одновременно исключаем лишнее) и получаем: Добро и красота едины для всех народов и между собой (10 слов). Почти во всех повестях и рассказах В. Распутина центральным образом стоит женщина, что вовсе не случайно "/>
                    <pic:cNvPicPr>
                      <a:picLocks noChangeAspect="1" noChangeArrowheads="1"/>
                    </pic:cNvPicPr>
                  </pic:nvPicPr>
                  <pic:blipFill>
                    <a:blip r:embed="rId9" cstate="print"/>
                    <a:srcRect/>
                    <a:stretch>
                      <a:fillRect/>
                    </a:stretch>
                  </pic:blipFill>
                  <pic:spPr bwMode="auto">
                    <a:xfrm>
                      <a:off x="0" y="0"/>
                      <a:ext cx="5940425" cy="3072658"/>
                    </a:xfrm>
                    <a:prstGeom prst="rect">
                      <a:avLst/>
                    </a:prstGeom>
                    <a:noFill/>
                    <a:ln w="9525">
                      <a:noFill/>
                      <a:miter lim="800000"/>
                      <a:headEnd/>
                      <a:tailEnd/>
                    </a:ln>
                  </pic:spPr>
                </pic:pic>
              </a:graphicData>
            </a:graphic>
          </wp:inline>
        </w:drawing>
      </w:r>
    </w:p>
    <w:p w:rsidR="007837A4" w:rsidRDefault="007837A4" w:rsidP="007837A4">
      <w:pPr>
        <w:shd w:val="clear" w:color="auto" w:fill="FFFFFF"/>
        <w:spacing w:after="178" w:line="240" w:lineRule="auto"/>
        <w:rPr>
          <w:rFonts w:ascii="Arial" w:eastAsia="Times New Roman" w:hAnsi="Arial" w:cs="Arial"/>
          <w:b/>
          <w:bCs/>
          <w:color w:val="000000"/>
          <w:sz w:val="25"/>
          <w:szCs w:val="25"/>
          <w:lang w:eastAsia="ru-RU"/>
        </w:rPr>
      </w:pPr>
      <w:r>
        <w:rPr>
          <w:rFonts w:ascii="Arial" w:eastAsia="Times New Roman" w:hAnsi="Arial" w:cs="Arial"/>
          <w:noProof/>
          <w:color w:val="252525"/>
          <w:sz w:val="28"/>
          <w:szCs w:val="28"/>
          <w:lang w:eastAsia="ru-RU"/>
        </w:rPr>
        <w:lastRenderedPageBreak/>
        <w:drawing>
          <wp:inline distT="0" distB="0" distL="0" distR="0">
            <wp:extent cx="5940425" cy="4455319"/>
            <wp:effectExtent l="19050" t="0" r="3175" b="0"/>
            <wp:docPr id="21" name="Рисунок 7" descr="ЗАДАНИЕ 3  Изобразительно – выразительные средства 1. Подберите эпитеты к слову Язык (русский) Сказочный русский язык  Сложный русский язык  Яркий русский язык  Выразительный русский язык 2. Когда, бушуя в бурной мгле,  играло море   с берегами…  И деревья,   как всадники ,   съехались в нашем саду. Необыкновенный русский язык  замечательный русский язык  красивый русский язык  прекрасный русский язык Мелодичный, гибкий, великий, могучий, богатый Взошло солнце, и в море вонзилась тысяча огненных спи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ДАНИЕ 3  Изобразительно – выразительные средства 1. Подберите эпитеты к слову Язык (русский) Сказочный русский язык  Сложный русский язык  Яркий русский язык  Выразительный русский язык 2. Когда, бушуя в бурной мгле,  играло море   с берегами…  И деревья,   как всадники ,   съехались в нашем саду. Необыкновенный русский язык  замечательный русский язык  красивый русский язык  прекрасный русский язык Мелодичный, гибкий, великий, могучий, богатый Взошло солнце, и в море вонзилась тысяча огненных спиц.    "/>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Pr>
          <w:rFonts w:ascii="Arial" w:eastAsia="Times New Roman" w:hAnsi="Arial" w:cs="Arial"/>
          <w:noProof/>
          <w:color w:val="252525"/>
          <w:sz w:val="28"/>
          <w:szCs w:val="28"/>
          <w:lang w:eastAsia="ru-RU"/>
        </w:rPr>
        <w:drawing>
          <wp:inline distT="0" distB="0" distL="0" distR="0">
            <wp:extent cx="5940425" cy="4455319"/>
            <wp:effectExtent l="19050" t="0" r="3175" b="0"/>
            <wp:docPr id="20" name="Рисунок 6" descr="Часть1 Сжатое изложение(7 б.) На полке стояли помады, тени, кремы, лежали пудры, туши, карандаши для глаз (12 слов).  Находим обобщающее слово для всех однородных членов и заменяем их этим словом. На полке бы ли предметы косметики (5 сл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асть1 Сжатое изложение(7 б.) На полке стояли помады, тени, кремы, лежали пудры, туши, карандаши для глаз (12 слов).  Находим обобщающее слово для всех однородных членов и заменяем их этим словом. На полке бы ли предметы косметики (5 слов). "/>
                    <pic:cNvPicPr>
                      <a:picLocks noChangeAspect="1" noChangeArrowheads="1"/>
                    </pic:cNvPicPr>
                  </pic:nvPicPr>
                  <pic:blipFill>
                    <a:blip r:embed="rId1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837A4" w:rsidRDefault="007837A4" w:rsidP="007837A4">
      <w:pPr>
        <w:shd w:val="clear" w:color="auto" w:fill="FFFFFF"/>
        <w:spacing w:after="178" w:line="240" w:lineRule="auto"/>
        <w:rPr>
          <w:rFonts w:ascii="Arial" w:eastAsia="Times New Roman" w:hAnsi="Arial" w:cs="Arial"/>
          <w:b/>
          <w:bCs/>
          <w:color w:val="000000"/>
          <w:sz w:val="25"/>
          <w:szCs w:val="25"/>
          <w:lang w:eastAsia="ru-RU"/>
        </w:rPr>
      </w:pPr>
    </w:p>
    <w:p w:rsidR="007837A4" w:rsidRDefault="007837A4" w:rsidP="007837A4">
      <w:pPr>
        <w:shd w:val="clear" w:color="auto" w:fill="FFFFFF"/>
        <w:spacing w:after="178" w:line="240" w:lineRule="auto"/>
        <w:rPr>
          <w:rFonts w:ascii="Arial" w:eastAsia="Times New Roman" w:hAnsi="Arial" w:cs="Arial"/>
          <w:b/>
          <w:bCs/>
          <w:color w:val="000000"/>
          <w:sz w:val="25"/>
          <w:szCs w:val="25"/>
          <w:lang w:eastAsia="ru-RU"/>
        </w:rPr>
      </w:pPr>
    </w:p>
    <w:p w:rsidR="007837A4" w:rsidRDefault="007837A4" w:rsidP="007837A4">
      <w:pPr>
        <w:shd w:val="clear" w:color="auto" w:fill="FFFFFF"/>
        <w:spacing w:after="178" w:line="240" w:lineRule="auto"/>
        <w:rPr>
          <w:rFonts w:ascii="Arial" w:eastAsia="Times New Roman" w:hAnsi="Arial" w:cs="Arial"/>
          <w:b/>
          <w:bCs/>
          <w:color w:val="000000"/>
          <w:sz w:val="25"/>
          <w:szCs w:val="25"/>
          <w:lang w:eastAsia="ru-RU"/>
        </w:rPr>
      </w:pPr>
      <w:r>
        <w:rPr>
          <w:rFonts w:ascii="Arial" w:eastAsia="Times New Roman" w:hAnsi="Arial" w:cs="Arial"/>
          <w:noProof/>
          <w:color w:val="252525"/>
          <w:sz w:val="28"/>
          <w:szCs w:val="28"/>
          <w:lang w:eastAsia="ru-RU"/>
        </w:rPr>
        <w:lastRenderedPageBreak/>
        <w:drawing>
          <wp:inline distT="0" distB="0" distL="0" distR="0">
            <wp:extent cx="5940425" cy="4455319"/>
            <wp:effectExtent l="19050" t="0" r="3175" b="0"/>
            <wp:docPr id="22" name="Рисунок 8" descr="Сигнальные  карточки. … биться, ни..вергать, пре…шественник, … садок, п…верье, ни…ходить, чре..мерный, на…кусить, бе…грамотный, по…таять,, во…кресить, …доровье, по…точить, о…точить, бе…подобный, от…двинуть, в…влечь, ра…делить, …шить, пер…гной, пер…кос, …беречь, …дес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игнальные  карточки. … биться, ни..вергать, пре…шественник, … садок, п…верье, ни…ходить, чре..мерный, на…кусить, бе…грамотный, по…таять,, во…кресить, …доровье, по…точить, о…точить, бе…подобный, от…двинуть, в…влечь, ра…делить, …шить, пер…гной, пер…кос, …беречь, …десь "/>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837A4" w:rsidRDefault="007837A4" w:rsidP="007837A4">
      <w:pPr>
        <w:shd w:val="clear" w:color="auto" w:fill="FFFFFF"/>
        <w:spacing w:after="178" w:line="240" w:lineRule="auto"/>
        <w:rPr>
          <w:rFonts w:ascii="Arial" w:eastAsia="Times New Roman" w:hAnsi="Arial" w:cs="Arial"/>
          <w:b/>
          <w:bCs/>
          <w:color w:val="000000"/>
          <w:sz w:val="25"/>
          <w:szCs w:val="25"/>
          <w:lang w:eastAsia="ru-RU"/>
        </w:rPr>
      </w:pPr>
      <w:r>
        <w:rPr>
          <w:rFonts w:ascii="Arial" w:eastAsia="Times New Roman" w:hAnsi="Arial" w:cs="Arial"/>
          <w:noProof/>
          <w:color w:val="252525"/>
          <w:sz w:val="28"/>
          <w:szCs w:val="28"/>
          <w:lang w:eastAsia="ru-RU"/>
        </w:rPr>
        <w:drawing>
          <wp:inline distT="0" distB="0" distL="0" distR="0">
            <wp:extent cx="5940425" cy="4455319"/>
            <wp:effectExtent l="19050" t="0" r="3175" b="0"/>
            <wp:docPr id="23" name="Рисунок 9" descr="Задание 4. 1. Неизменяемые приставки. Эти приставки в своем написании неизменны, постоянны. Они пишутся так всегда! Обязательно запомните эти приставки: В- (ВО-), ДО-, ЗА-, НА-, НАД-, НЕДО, О-, ОБ- (ОБО-), ОТ- (ОТО-), ПО-, ПОД- (ПОДО-), С- (СО-), ПЕРЕ-, ПРЕД-, ПРО-. ПРИМЕР: написать, недосолить, поскользнуться, постучаться, сделать, сдать, предпринять.   Приставки З- нет в русском языке! В словах  з дание,  з доровье,  з десь, ни  з ги (не видно) буква З входит в состав корня. 2. Приставки на З-, С-. Их написание очень простое:  перед звонкими согласными пишется приставка с буквой З, перед глухими согласными - с буквой С. Обязательно запомните эти приставки:   БЕЗ-/БЕС-, ВЗ-/ВС-, ВОЗ-/ВОС-, ИЗ-/ИС-, НИЗ/НИС-, РАЗ-/РАС-, ЧЕРЕЗ-(ЧРЕЗ-)/ЧЕРЕС- ПРИМЕР:   РА Сс мотреть,   РА Зг лядеть,   И Зв ести,   И Ст опить,   ЧРЕ Зм ерный,   РА Сч ертить,   В Ск арабкаться,   ЧЕРЕ Сч ур,   сНИ Сх одительный  Все глухие согласные звуки позволяет запомнить фраза:  ФОКА, ХОЧЕШЬ ПОЕСТЬ ЩЕЦ?  Звонкие согласные  звуки позволяет запомнить фраза:  ОЙ, МЫ ЖЕ НЕ ЗАБЫВАЛИ О ДРУГ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дание 4. 1. Неизменяемые приставки. Эти приставки в своем написании неизменны, постоянны. Они пишутся так всегда! Обязательно запомните эти приставки: В- (ВО-), ДО-, ЗА-, НА-, НАД-, НЕДО, О-, ОБ- (ОБО-), ОТ- (ОТО-), ПО-, ПОД- (ПОДО-), С- (СО-), ПЕРЕ-, ПРЕД-, ПРО-. ПРИМЕР: написать, недосолить, поскользнуться, постучаться, сделать, сдать, предпринять.   Приставки З- нет в русском языке! В словах  з дание,  з доровье,  з десь, ни  з ги (не видно) буква З входит в состав корня. 2. Приставки на З-, С-. Их написание очень простое:  перед звонкими согласными пишется приставка с буквой З, перед глухими согласными - с буквой С. Обязательно запомните эти приставки:   БЕЗ-/БЕС-, ВЗ-/ВС-, ВОЗ-/ВОС-, ИЗ-/ИС-, НИЗ/НИС-, РАЗ-/РАС-, ЧЕРЕЗ-(ЧРЕЗ-)/ЧЕРЕС- ПРИМЕР:   РА Сс мотреть,   РА Зг лядеть,   И Зв ести,   И Ст опить,   ЧРЕ Зм ерный,   РА Сч ертить,   В Ск арабкаться,   ЧЕРЕ Сч ур,   сНИ Сх одительный  Все глухие согласные звуки позволяет запомнить фраза:  ФОКА, ХОЧЕШЬ ПОЕСТЬ ЩЕЦ?  Звонкие согласные  звуки позволяет запомнить фраза:  ОЙ, МЫ ЖЕ НЕ ЗАБЫВАЛИ О ДРУГЕ!   "/>
                    <pic:cNvPicPr>
                      <a:picLocks noChangeAspect="1" noChangeArrowheads="1"/>
                    </pic:cNvPicPr>
                  </pic:nvPicPr>
                  <pic:blipFill>
                    <a:blip r:embed="rId1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837A4" w:rsidRDefault="00C43D3E" w:rsidP="007837A4">
      <w:pPr>
        <w:shd w:val="clear" w:color="auto" w:fill="FFFFFF"/>
        <w:spacing w:after="178" w:line="240" w:lineRule="auto"/>
        <w:rPr>
          <w:rFonts w:ascii="Arial" w:eastAsia="Times New Roman" w:hAnsi="Arial" w:cs="Arial"/>
          <w:b/>
          <w:bCs/>
          <w:color w:val="000000"/>
          <w:sz w:val="25"/>
          <w:szCs w:val="25"/>
          <w:lang w:eastAsia="ru-RU"/>
        </w:rPr>
      </w:pPr>
      <w:r>
        <w:rPr>
          <w:rFonts w:ascii="Arial" w:eastAsia="Times New Roman" w:hAnsi="Arial" w:cs="Arial"/>
          <w:noProof/>
          <w:color w:val="252525"/>
          <w:sz w:val="28"/>
          <w:szCs w:val="28"/>
          <w:lang w:eastAsia="ru-RU"/>
        </w:rPr>
        <w:lastRenderedPageBreak/>
        <w:drawing>
          <wp:inline distT="0" distB="0" distL="0" distR="0">
            <wp:extent cx="5853571" cy="4301067"/>
            <wp:effectExtent l="19050" t="0" r="0" b="0"/>
            <wp:docPr id="25" name="Рисунок 10" descr="    Задание 5  Из предложений 14–16 выпишите слово, в котором правописание суффикса является исключением из правил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Задание 5  Из предложений 14–16 выпишите слово, в котором правописание суффикса является исключением из правила.     "/>
                    <pic:cNvPicPr>
                      <a:picLocks noChangeAspect="1" noChangeArrowheads="1"/>
                    </pic:cNvPicPr>
                  </pic:nvPicPr>
                  <pic:blipFill>
                    <a:blip r:embed="rId14" cstate="print"/>
                    <a:srcRect/>
                    <a:stretch>
                      <a:fillRect/>
                    </a:stretch>
                  </pic:blipFill>
                  <pic:spPr bwMode="auto">
                    <a:xfrm>
                      <a:off x="0" y="0"/>
                      <a:ext cx="5866432" cy="4310517"/>
                    </a:xfrm>
                    <a:prstGeom prst="rect">
                      <a:avLst/>
                    </a:prstGeom>
                    <a:noFill/>
                    <a:ln w="9525">
                      <a:noFill/>
                      <a:miter lim="800000"/>
                      <a:headEnd/>
                      <a:tailEnd/>
                    </a:ln>
                  </pic:spPr>
                </pic:pic>
              </a:graphicData>
            </a:graphic>
          </wp:inline>
        </w:drawing>
      </w:r>
    </w:p>
    <w:p w:rsidR="007837A4" w:rsidRDefault="00C43D3E" w:rsidP="007837A4">
      <w:pPr>
        <w:shd w:val="clear" w:color="auto" w:fill="FFFFFF"/>
        <w:spacing w:after="178" w:line="240" w:lineRule="auto"/>
        <w:rPr>
          <w:rFonts w:ascii="Arial" w:eastAsia="Times New Roman" w:hAnsi="Arial" w:cs="Arial"/>
          <w:b/>
          <w:bCs/>
          <w:color w:val="000000"/>
          <w:sz w:val="25"/>
          <w:szCs w:val="25"/>
          <w:lang w:eastAsia="ru-RU"/>
        </w:rPr>
      </w:pPr>
      <w:r>
        <w:rPr>
          <w:rFonts w:ascii="Arial" w:eastAsia="Times New Roman" w:hAnsi="Arial" w:cs="Arial"/>
          <w:noProof/>
          <w:color w:val="252525"/>
          <w:sz w:val="28"/>
          <w:szCs w:val="28"/>
          <w:lang w:eastAsia="ru-RU"/>
        </w:rPr>
        <w:drawing>
          <wp:inline distT="0" distB="0" distL="0" distR="0">
            <wp:extent cx="5940425" cy="4455319"/>
            <wp:effectExtent l="19050" t="0" r="3175" b="0"/>
            <wp:docPr id="28" name="Рисунок 11" descr="Задание 6 Замените разговорное слово «пошушукались» в предложении 12 стилистически нейтральным синонимом. Напишите этот синони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дание 6 Замените разговорное слово «пошушукались» в предложении 12 стилистически нейтральным синонимом. Напишите этот синоним. "/>
                    <pic:cNvPicPr>
                      <a:picLocks noChangeAspect="1" noChangeArrowheads="1"/>
                    </pic:cNvPicPr>
                  </pic:nvPicPr>
                  <pic:blipFill>
                    <a:blip r:embed="rId1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43D3E" w:rsidRDefault="00C43D3E" w:rsidP="007837A4">
      <w:pPr>
        <w:shd w:val="clear" w:color="auto" w:fill="FFFFFF"/>
        <w:spacing w:after="178" w:line="240" w:lineRule="auto"/>
        <w:rPr>
          <w:rFonts w:ascii="Arial" w:eastAsia="Times New Roman" w:hAnsi="Arial" w:cs="Arial"/>
          <w:b/>
          <w:bCs/>
          <w:color w:val="000000"/>
          <w:sz w:val="25"/>
          <w:szCs w:val="25"/>
          <w:lang w:eastAsia="ru-RU"/>
        </w:rPr>
      </w:pPr>
      <w:r>
        <w:rPr>
          <w:rFonts w:ascii="Arial" w:eastAsia="Times New Roman" w:hAnsi="Arial" w:cs="Arial"/>
          <w:noProof/>
          <w:color w:val="252525"/>
          <w:sz w:val="28"/>
          <w:szCs w:val="28"/>
          <w:lang w:eastAsia="ru-RU"/>
        </w:rPr>
        <w:lastRenderedPageBreak/>
        <w:drawing>
          <wp:inline distT="0" distB="0" distL="0" distR="0">
            <wp:extent cx="5940425" cy="4455319"/>
            <wp:effectExtent l="19050" t="0" r="3175" b="0"/>
            <wp:docPr id="27" name="Рисунок 12" descr=" Задание 7  Управление – второе слово в каком - то падеже ( писать чем? карандашом ) Согласование – первое слово отвечает на вопрос какой? какие?  Примыкание  - одно из слов отвечает на вопрос как?..   Замените словосочетание «деревянная шкатулка», построенное на основе согласования, синонимичным словосочетанием со связью управление. Напишите получившееся словосочетание.   13 усердно трудился 14 дедовский пистолет 15 кружевной шарф 16 сказал со страданием 17 шарф в клетку 18 литературный вопрос 19 жил без забот 20 беззвучно плакала 21 рыжеволосый парень 22 ребенок шести лет 23 пел без души 1 мамины слова 2 дворовый угол 3 душа собаки 4 фашистские ряды 5 выразить словами 6 золотые монеты 7 пирожки бабушки 8 встретил с радостью 9 слушает с вниманием 10 тревожно глядеть 11 глядел с уважением 12 крыша из соломы Внимание: Школьная дверь Кухонная дверь Городской рынок Пороховой скла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Задание 7  Управление – второе слово в каком - то падеже ( писать чем? карандашом ) Согласование – первое слово отвечает на вопрос какой? какие?  Примыкание  - одно из слов отвечает на вопрос как?..   Замените словосочетание «деревянная шкатулка», построенное на основе согласования, синонимичным словосочетанием со связью управление. Напишите получившееся словосочетание.   13 усердно трудился 14 дедовский пистолет 15 кружевной шарф 16 сказал со страданием 17 шарф в клетку 18 литературный вопрос 19 жил без забот 20 беззвучно плакала 21 рыжеволосый парень 22 ребенок шести лет 23 пел без души 1 мамины слова 2 дворовый угол 3 душа собаки 4 фашистские ряды 5 выразить словами 6 золотые монеты 7 пирожки бабушки 8 встретил с радостью 9 слушает с вниманием 10 тревожно глядеть 11 глядел с уважением 12 крыша из соломы Внимание: Школьная дверь Кухонная дверь Городской рынок Пороховой склад "/>
                    <pic:cNvPicPr>
                      <a:picLocks noChangeAspect="1" noChangeArrowheads="1"/>
                    </pic:cNvPicPr>
                  </pic:nvPicPr>
                  <pic:blipFill>
                    <a:blip r:embed="rId1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43D3E" w:rsidRDefault="00C43D3E" w:rsidP="007837A4">
      <w:pPr>
        <w:shd w:val="clear" w:color="auto" w:fill="FFFFFF"/>
        <w:spacing w:after="178" w:line="240" w:lineRule="auto"/>
        <w:rPr>
          <w:rFonts w:ascii="Arial" w:eastAsia="Times New Roman" w:hAnsi="Arial" w:cs="Arial"/>
          <w:b/>
          <w:bCs/>
          <w:color w:val="000000"/>
          <w:sz w:val="25"/>
          <w:szCs w:val="25"/>
          <w:lang w:eastAsia="ru-RU"/>
        </w:rPr>
      </w:pPr>
      <w:r>
        <w:rPr>
          <w:rFonts w:ascii="Arial" w:eastAsia="Times New Roman" w:hAnsi="Arial" w:cs="Arial"/>
          <w:noProof/>
          <w:color w:val="252525"/>
          <w:sz w:val="28"/>
          <w:szCs w:val="28"/>
          <w:lang w:eastAsia="ru-RU"/>
        </w:rPr>
        <w:drawing>
          <wp:inline distT="0" distB="0" distL="0" distR="0">
            <wp:extent cx="5940425" cy="4455319"/>
            <wp:effectExtent l="19050" t="0" r="3175" b="0"/>
            <wp:docPr id="30" name="Рисунок 13" descr="Тренинг Сказуемое  Зима вступила в свои права (= фразеологизм).  Музыка будет существовать вечно!  Перед грозой рыба перестала клевать.  Я старался всячески показать своѐ веселье (НО ср.: Она попросила брата показать мне дом).  Правда светлее солнца  Цветущая верба служит верным признаком прихода весны.  Бывают дни, когда жизнь представляется нам особенно ясной и слаженной.  Жизнь превосходна, полна увлекательных задач и целей.  День стоял туманный. Сказуемое  Зима вступила в свои права (= фразеологизм).  Музыка будет существовать вечно!  Перед грозой рыба перестала клевать .  Я старался всячески показать своѐ веселье (НО ср.: Она попросила брата показать мне дом).  Правда светлее солнца  Цветущая верба служит верным признаком прихода весны.  Бывают дни, когда жизнь представляется нам особенно ясной и слаженной.  Жизнь превосходна, полна увлекательных задач и целей.  День стоял туманны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ренинг Сказуемое  Зима вступила в свои права (= фразеологизм).  Музыка будет существовать вечно!  Перед грозой рыба перестала клевать.  Я старался всячески показать своѐ веселье (НО ср.: Она попросила брата показать мне дом).  Правда светлее солнца  Цветущая верба служит верным признаком прихода весны.  Бывают дни, когда жизнь представляется нам особенно ясной и слаженной.  Жизнь превосходна, полна увлекательных задач и целей.  День стоял туманный. Сказуемое  Зима вступила в свои права (= фразеологизм).  Музыка будет существовать вечно!  Перед грозой рыба перестала клевать .  Я старался всячески показать своѐ веселье (НО ср.: Она попросила брата показать мне дом).  Правда светлее солнца  Цветущая верба служит верным признаком прихода весны.  Бывают дни, когда жизнь представляется нам особенно ясной и слаженной.  Жизнь превосходна, полна увлекательных задач и целей.  День стоял туманный. "/>
                    <pic:cNvPicPr>
                      <a:picLocks noChangeAspect="1" noChangeArrowheads="1"/>
                    </pic:cNvPicPr>
                  </pic:nvPicPr>
                  <pic:blipFill>
                    <a:blip r:embed="rId1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43D3E" w:rsidRDefault="00C43D3E" w:rsidP="007837A4">
      <w:pPr>
        <w:shd w:val="clear" w:color="auto" w:fill="FFFFFF"/>
        <w:spacing w:after="178" w:line="240" w:lineRule="auto"/>
        <w:rPr>
          <w:rFonts w:ascii="Arial" w:eastAsia="Times New Roman" w:hAnsi="Arial" w:cs="Arial"/>
          <w:b/>
          <w:bCs/>
          <w:color w:val="000000"/>
          <w:sz w:val="25"/>
          <w:szCs w:val="25"/>
          <w:lang w:eastAsia="ru-RU"/>
        </w:rPr>
      </w:pPr>
    </w:p>
    <w:p w:rsidR="00C43D3E" w:rsidRDefault="00C43D3E" w:rsidP="007837A4">
      <w:pPr>
        <w:shd w:val="clear" w:color="auto" w:fill="FFFFFF"/>
        <w:spacing w:after="178" w:line="240" w:lineRule="auto"/>
        <w:rPr>
          <w:rFonts w:ascii="Arial" w:eastAsia="Times New Roman" w:hAnsi="Arial" w:cs="Arial"/>
          <w:b/>
          <w:bCs/>
          <w:color w:val="000000"/>
          <w:sz w:val="25"/>
          <w:szCs w:val="25"/>
          <w:lang w:eastAsia="ru-RU"/>
        </w:rPr>
      </w:pPr>
    </w:p>
    <w:p w:rsidR="00CF115C" w:rsidRDefault="00CF115C" w:rsidP="007837A4">
      <w:pPr>
        <w:shd w:val="clear" w:color="auto" w:fill="FFFFFF"/>
        <w:spacing w:after="178" w:line="240" w:lineRule="auto"/>
        <w:rPr>
          <w:rFonts w:ascii="Arial" w:eastAsia="Times New Roman" w:hAnsi="Arial" w:cs="Arial"/>
          <w:b/>
          <w:bCs/>
          <w:color w:val="000000"/>
          <w:sz w:val="25"/>
          <w:szCs w:val="25"/>
          <w:lang w:eastAsia="ru-RU"/>
        </w:rPr>
      </w:pPr>
      <w:r>
        <w:rPr>
          <w:rFonts w:ascii="Arial" w:eastAsia="Times New Roman" w:hAnsi="Arial" w:cs="Arial"/>
          <w:noProof/>
          <w:color w:val="252525"/>
          <w:sz w:val="28"/>
          <w:szCs w:val="28"/>
          <w:lang w:eastAsia="ru-RU"/>
        </w:rPr>
        <w:lastRenderedPageBreak/>
        <w:drawing>
          <wp:inline distT="0" distB="0" distL="0" distR="0">
            <wp:extent cx="5940425" cy="4455319"/>
            <wp:effectExtent l="19050" t="0" r="3175" b="0"/>
            <wp:docPr id="31" name="Рисунок 14" descr=" ЗАДАНИЕ 9  Обособленные члены предложения   1. Лукич , без шапки, с растрепанными волосами, бежал впереди. 1 .  Ягоды , собранные детьми , были вкусны.  2. Измученные тяжелой дорогой , ребята быстро уснули. (будучи) 2. Она, в длинном нарядном платье,  вышла к гост ям. 3. Дружившие с детства ,  они никогда не ссорились. ____________________________________  1. Я , как истинный друг , не мог бросить его. _____________________________________ 2. Сергей , опытный разведчик , возглавлял отряд. 1.  Очнувшись, я пошел дальше. 3. Остальные братья , (а именно) Мартын и Прохор, до мелочей похожи на мать. 2. Бежал ручей, сверкая и журча. 4. Проводить Алексея пришли несколько соседей - рыбаков. 3.  Встречая утро , со всех сторон перекликались птицы. _____________________________________ 1.Он читал лёжа (наречие) 2. Он бежал сломя голову . (фразеологиз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ЗАДАНИЕ 9  Обособленные члены предложения   1. Лукич , без шапки, с растрепанными волосами, бежал впереди. 1 .  Ягоды , собранные детьми , были вкусны.  2. Измученные тяжелой дорогой , ребята быстро уснули. (будучи) 2. Она, в длинном нарядном платье,  вышла к гост ям. 3. Дружившие с детства ,  они никогда не ссорились. ____________________________________  1. Я , как истинный друг , не мог бросить его. _____________________________________ 2. Сергей , опытный разведчик , возглавлял отряд. 1.  Очнувшись, я пошел дальше. 3. Остальные братья , (а именно) Мартын и Прохор, до мелочей похожи на мать. 2. Бежал ручей, сверкая и журча. 4. Проводить Алексея пришли несколько соседей - рыбаков. 3.  Встречая утро , со всех сторон перекликались птицы. _____________________________________ 1.Он читал лёжа (наречие) 2. Он бежал сломя голову . (фразеологизм) "/>
                    <pic:cNvPicPr>
                      <a:picLocks noChangeAspect="1" noChangeArrowheads="1"/>
                    </pic:cNvPicPr>
                  </pic:nvPicPr>
                  <pic:blipFill>
                    <a:blip r:embed="rId1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F115C" w:rsidRDefault="00CF115C" w:rsidP="007837A4">
      <w:pPr>
        <w:shd w:val="clear" w:color="auto" w:fill="FFFFFF"/>
        <w:spacing w:after="178" w:line="240" w:lineRule="auto"/>
        <w:rPr>
          <w:rFonts w:ascii="Arial" w:eastAsia="Times New Roman" w:hAnsi="Arial" w:cs="Arial"/>
          <w:b/>
          <w:bCs/>
          <w:color w:val="000000"/>
          <w:sz w:val="25"/>
          <w:szCs w:val="25"/>
          <w:lang w:eastAsia="ru-RU"/>
        </w:rPr>
      </w:pPr>
    </w:p>
    <w:p w:rsidR="00CF115C" w:rsidRDefault="00CF115C" w:rsidP="007837A4">
      <w:pPr>
        <w:shd w:val="clear" w:color="auto" w:fill="FFFFFF"/>
        <w:spacing w:after="178" w:line="240" w:lineRule="auto"/>
        <w:rPr>
          <w:rFonts w:ascii="Arial" w:eastAsia="Times New Roman" w:hAnsi="Arial" w:cs="Arial"/>
          <w:b/>
          <w:bCs/>
          <w:color w:val="000000"/>
          <w:sz w:val="25"/>
          <w:szCs w:val="25"/>
          <w:lang w:eastAsia="ru-RU"/>
        </w:rPr>
      </w:pPr>
    </w:p>
    <w:p w:rsidR="00CF115C" w:rsidRDefault="00CF115C" w:rsidP="007837A4">
      <w:pPr>
        <w:shd w:val="clear" w:color="auto" w:fill="FFFFFF"/>
        <w:spacing w:after="178" w:line="240" w:lineRule="auto"/>
        <w:rPr>
          <w:rFonts w:ascii="Arial" w:eastAsia="Times New Roman" w:hAnsi="Arial" w:cs="Arial"/>
          <w:b/>
          <w:bCs/>
          <w:color w:val="000000"/>
          <w:sz w:val="25"/>
          <w:szCs w:val="25"/>
          <w:lang w:eastAsia="ru-RU"/>
        </w:rPr>
      </w:pPr>
      <w:r>
        <w:rPr>
          <w:rFonts w:ascii="Arial" w:eastAsia="Times New Roman" w:hAnsi="Arial" w:cs="Arial"/>
          <w:noProof/>
          <w:color w:val="252525"/>
          <w:sz w:val="28"/>
          <w:szCs w:val="28"/>
          <w:lang w:eastAsia="ru-RU"/>
        </w:rPr>
        <w:drawing>
          <wp:inline distT="0" distB="0" distL="0" distR="0">
            <wp:extent cx="5940425" cy="4455319"/>
            <wp:effectExtent l="19050" t="0" r="3175" b="0"/>
            <wp:docPr id="32" name="Рисунок 15" descr=" Задания 12   Среди предложений 39–44 найдите сложное предложение с союзной сочинительной и подчинительной связью между частями. Напишите номер этого предложения. До этого она держала кружку за спиной, 1 и Коля не видел, 2 что она пришла с подарк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Задания 12   Среди предложений 39–44 найдите сложное предложение с союзной сочинительной и подчинительной связью между частями. Напишите номер этого предложения. До этого она держала кружку за спиной, 1 и Коля не видел, 2 что она пришла с подарком. "/>
                    <pic:cNvPicPr>
                      <a:picLocks noChangeAspect="1" noChangeArrowheads="1"/>
                    </pic:cNvPicPr>
                  </pic:nvPicPr>
                  <pic:blipFill>
                    <a:blip r:embed="rId1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F7AD0" w:rsidRDefault="009F418F">
      <w:r>
        <w:rPr>
          <w:noProof/>
          <w:lang w:eastAsia="ru-RU"/>
        </w:rPr>
        <w:lastRenderedPageBreak/>
        <w:drawing>
          <wp:inline distT="0" distB="0" distL="0" distR="0">
            <wp:extent cx="5934499" cy="3622610"/>
            <wp:effectExtent l="19050" t="0" r="9101" b="0"/>
            <wp:docPr id="5" name="Рисунок 31" descr="https://cdn2.arhivurokov.ru/multiurok/html/2018/05/14/s_5af9e1e16e2b7/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2.arhivurokov.ru/multiurok/html/2018/05/14/s_5af9e1e16e2b7/img18.jpg"/>
                    <pic:cNvPicPr>
                      <a:picLocks noChangeAspect="1" noChangeArrowheads="1"/>
                    </pic:cNvPicPr>
                  </pic:nvPicPr>
                  <pic:blipFill>
                    <a:blip r:embed="rId20" cstate="print"/>
                    <a:srcRect/>
                    <a:stretch>
                      <a:fillRect/>
                    </a:stretch>
                  </pic:blipFill>
                  <pic:spPr bwMode="auto">
                    <a:xfrm>
                      <a:off x="0" y="0"/>
                      <a:ext cx="5940425" cy="3626227"/>
                    </a:xfrm>
                    <a:prstGeom prst="rect">
                      <a:avLst/>
                    </a:prstGeom>
                    <a:noFill/>
                    <a:ln w="9525">
                      <a:noFill/>
                      <a:miter lim="800000"/>
                      <a:headEnd/>
                      <a:tailEnd/>
                    </a:ln>
                  </pic:spPr>
                </pic:pic>
              </a:graphicData>
            </a:graphic>
          </wp:inline>
        </w:drawing>
      </w:r>
    </w:p>
    <w:sectPr w:rsidR="001F7AD0" w:rsidSect="007837A4">
      <w:pgSz w:w="11906" w:h="16838"/>
      <w:pgMar w:top="113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44CE"/>
    <w:multiLevelType w:val="multilevel"/>
    <w:tmpl w:val="C832D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015ACC"/>
    <w:multiLevelType w:val="multilevel"/>
    <w:tmpl w:val="0430D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BE3DDB"/>
    <w:multiLevelType w:val="multilevel"/>
    <w:tmpl w:val="680AA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097B58"/>
    <w:multiLevelType w:val="multilevel"/>
    <w:tmpl w:val="556EC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C044F4"/>
    <w:multiLevelType w:val="multilevel"/>
    <w:tmpl w:val="F288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791925"/>
    <w:multiLevelType w:val="multilevel"/>
    <w:tmpl w:val="90BC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AB1C16"/>
    <w:multiLevelType w:val="multilevel"/>
    <w:tmpl w:val="661E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226A80"/>
    <w:multiLevelType w:val="multilevel"/>
    <w:tmpl w:val="1030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4D471E"/>
    <w:multiLevelType w:val="multilevel"/>
    <w:tmpl w:val="BBCC0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034C65"/>
    <w:multiLevelType w:val="multilevel"/>
    <w:tmpl w:val="0A5CA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A95E8B"/>
    <w:multiLevelType w:val="multilevel"/>
    <w:tmpl w:val="6B4A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680985"/>
    <w:multiLevelType w:val="multilevel"/>
    <w:tmpl w:val="D0249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851600"/>
    <w:multiLevelType w:val="multilevel"/>
    <w:tmpl w:val="45C60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3D1ADC"/>
    <w:multiLevelType w:val="multilevel"/>
    <w:tmpl w:val="4826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733212"/>
    <w:multiLevelType w:val="multilevel"/>
    <w:tmpl w:val="15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2A3939"/>
    <w:multiLevelType w:val="multilevel"/>
    <w:tmpl w:val="1CBC9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026D80"/>
    <w:multiLevelType w:val="multilevel"/>
    <w:tmpl w:val="15E2F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726D80"/>
    <w:multiLevelType w:val="multilevel"/>
    <w:tmpl w:val="492CB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BF04E2"/>
    <w:multiLevelType w:val="multilevel"/>
    <w:tmpl w:val="1DF2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1D4C77"/>
    <w:multiLevelType w:val="multilevel"/>
    <w:tmpl w:val="8772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A43CB8"/>
    <w:multiLevelType w:val="multilevel"/>
    <w:tmpl w:val="4B1CD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C17B5D"/>
    <w:multiLevelType w:val="multilevel"/>
    <w:tmpl w:val="D898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882C24"/>
    <w:multiLevelType w:val="multilevel"/>
    <w:tmpl w:val="33BAD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8F32EA"/>
    <w:multiLevelType w:val="multilevel"/>
    <w:tmpl w:val="DE70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754888"/>
    <w:multiLevelType w:val="multilevel"/>
    <w:tmpl w:val="7840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D6E18BD"/>
    <w:multiLevelType w:val="multilevel"/>
    <w:tmpl w:val="88324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4FE2197"/>
    <w:multiLevelType w:val="multilevel"/>
    <w:tmpl w:val="BD72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406342"/>
    <w:multiLevelType w:val="multilevel"/>
    <w:tmpl w:val="3726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AA450F"/>
    <w:multiLevelType w:val="multilevel"/>
    <w:tmpl w:val="4800C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1B588F"/>
    <w:multiLevelType w:val="multilevel"/>
    <w:tmpl w:val="7E3C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063C11"/>
    <w:multiLevelType w:val="multilevel"/>
    <w:tmpl w:val="350A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C47D9E"/>
    <w:multiLevelType w:val="multilevel"/>
    <w:tmpl w:val="D1A6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D46566"/>
    <w:multiLevelType w:val="multilevel"/>
    <w:tmpl w:val="B0FA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FB6E75"/>
    <w:multiLevelType w:val="multilevel"/>
    <w:tmpl w:val="BEBA7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9"/>
  </w:num>
  <w:num w:numId="3">
    <w:abstractNumId w:val="9"/>
  </w:num>
  <w:num w:numId="4">
    <w:abstractNumId w:val="0"/>
  </w:num>
  <w:num w:numId="5">
    <w:abstractNumId w:val="24"/>
  </w:num>
  <w:num w:numId="6">
    <w:abstractNumId w:val="20"/>
  </w:num>
  <w:num w:numId="7">
    <w:abstractNumId w:val="2"/>
  </w:num>
  <w:num w:numId="8">
    <w:abstractNumId w:val="17"/>
  </w:num>
  <w:num w:numId="9">
    <w:abstractNumId w:val="18"/>
  </w:num>
  <w:num w:numId="10">
    <w:abstractNumId w:val="10"/>
  </w:num>
  <w:num w:numId="11">
    <w:abstractNumId w:val="11"/>
  </w:num>
  <w:num w:numId="12">
    <w:abstractNumId w:val="30"/>
  </w:num>
  <w:num w:numId="13">
    <w:abstractNumId w:val="7"/>
  </w:num>
  <w:num w:numId="14">
    <w:abstractNumId w:val="19"/>
  </w:num>
  <w:num w:numId="15">
    <w:abstractNumId w:val="1"/>
  </w:num>
  <w:num w:numId="16">
    <w:abstractNumId w:val="28"/>
  </w:num>
  <w:num w:numId="17">
    <w:abstractNumId w:val="16"/>
  </w:num>
  <w:num w:numId="18">
    <w:abstractNumId w:val="21"/>
  </w:num>
  <w:num w:numId="19">
    <w:abstractNumId w:val="32"/>
  </w:num>
  <w:num w:numId="20">
    <w:abstractNumId w:val="27"/>
  </w:num>
  <w:num w:numId="21">
    <w:abstractNumId w:val="15"/>
  </w:num>
  <w:num w:numId="22">
    <w:abstractNumId w:val="12"/>
  </w:num>
  <w:num w:numId="23">
    <w:abstractNumId w:val="14"/>
  </w:num>
  <w:num w:numId="24">
    <w:abstractNumId w:val="22"/>
  </w:num>
  <w:num w:numId="25">
    <w:abstractNumId w:val="3"/>
  </w:num>
  <w:num w:numId="26">
    <w:abstractNumId w:val="25"/>
  </w:num>
  <w:num w:numId="27">
    <w:abstractNumId w:val="5"/>
  </w:num>
  <w:num w:numId="28">
    <w:abstractNumId w:val="26"/>
  </w:num>
  <w:num w:numId="29">
    <w:abstractNumId w:val="31"/>
  </w:num>
  <w:num w:numId="30">
    <w:abstractNumId w:val="13"/>
  </w:num>
  <w:num w:numId="31">
    <w:abstractNumId w:val="6"/>
  </w:num>
  <w:num w:numId="32">
    <w:abstractNumId w:val="33"/>
  </w:num>
  <w:num w:numId="33">
    <w:abstractNumId w:val="4"/>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7837A4"/>
    <w:rsid w:val="00042F41"/>
    <w:rsid w:val="001F7AD0"/>
    <w:rsid w:val="003E3E43"/>
    <w:rsid w:val="00431124"/>
    <w:rsid w:val="004550FE"/>
    <w:rsid w:val="00590FC1"/>
    <w:rsid w:val="007837A4"/>
    <w:rsid w:val="0078627D"/>
    <w:rsid w:val="007D0189"/>
    <w:rsid w:val="007D6942"/>
    <w:rsid w:val="009D1AA1"/>
    <w:rsid w:val="009F418F"/>
    <w:rsid w:val="00C43D3E"/>
    <w:rsid w:val="00CF115C"/>
    <w:rsid w:val="00D7270F"/>
    <w:rsid w:val="00DD0670"/>
    <w:rsid w:val="00E15E10"/>
    <w:rsid w:val="00EB6A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189"/>
  </w:style>
  <w:style w:type="paragraph" w:styleId="2">
    <w:name w:val="heading 2"/>
    <w:basedOn w:val="a"/>
    <w:next w:val="a"/>
    <w:link w:val="20"/>
    <w:uiPriority w:val="9"/>
    <w:semiHidden/>
    <w:unhideWhenUsed/>
    <w:qFormat/>
    <w:rsid w:val="004550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837A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837A4"/>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837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837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837A4"/>
    <w:rPr>
      <w:rFonts w:ascii="Tahoma" w:hAnsi="Tahoma" w:cs="Tahoma"/>
      <w:sz w:val="16"/>
      <w:szCs w:val="16"/>
    </w:rPr>
  </w:style>
  <w:style w:type="paragraph" w:styleId="a6">
    <w:name w:val="No Spacing"/>
    <w:uiPriority w:val="1"/>
    <w:qFormat/>
    <w:rsid w:val="007837A4"/>
    <w:pPr>
      <w:spacing w:after="0" w:line="240" w:lineRule="auto"/>
    </w:pPr>
  </w:style>
  <w:style w:type="character" w:customStyle="1" w:styleId="20">
    <w:name w:val="Заголовок 2 Знак"/>
    <w:basedOn w:val="a0"/>
    <w:link w:val="2"/>
    <w:uiPriority w:val="9"/>
    <w:semiHidden/>
    <w:rsid w:val="004550FE"/>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445274495">
      <w:bodyDiv w:val="1"/>
      <w:marLeft w:val="0"/>
      <w:marRight w:val="0"/>
      <w:marTop w:val="0"/>
      <w:marBottom w:val="0"/>
      <w:divBdr>
        <w:top w:val="none" w:sz="0" w:space="0" w:color="auto"/>
        <w:left w:val="none" w:sz="0" w:space="0" w:color="auto"/>
        <w:bottom w:val="none" w:sz="0" w:space="0" w:color="auto"/>
        <w:right w:val="none" w:sz="0" w:space="0" w:color="auto"/>
      </w:divBdr>
      <w:divsChild>
        <w:div w:id="1149440198">
          <w:marLeft w:val="0"/>
          <w:marRight w:val="0"/>
          <w:marTop w:val="0"/>
          <w:marBottom w:val="0"/>
          <w:divBdr>
            <w:top w:val="none" w:sz="0" w:space="0" w:color="auto"/>
            <w:left w:val="none" w:sz="0" w:space="0" w:color="auto"/>
            <w:bottom w:val="none" w:sz="0" w:space="0" w:color="auto"/>
            <w:right w:val="none" w:sz="0" w:space="0" w:color="auto"/>
          </w:divBdr>
          <w:divsChild>
            <w:div w:id="189242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1742</Words>
  <Characters>9931</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11650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2018-11-18T17:09:00Z</dcterms:created>
  <dcterms:modified xsi:type="dcterms:W3CDTF">2018-11-18T17:09:00Z</dcterms:modified>
</cp:coreProperties>
</file>