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75" w:rsidRDefault="005F7F1A" w:rsidP="00FF34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</w:t>
      </w:r>
    </w:p>
    <w:p w:rsidR="005F7F1A" w:rsidRDefault="00FF3475" w:rsidP="00FF34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Директор МК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ОУ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СОШ №3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FF3475" w:rsidRPr="005F7F1A" w:rsidRDefault="00FF3475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г. Избербаша</w:t>
      </w:r>
    </w:p>
    <w:p w:rsidR="005F7F1A" w:rsidRPr="005F7F1A" w:rsidRDefault="00111254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 </w:t>
      </w:r>
      <w:r w:rsidR="00E05A91">
        <w:rPr>
          <w:rFonts w:ascii="Times New Roman" w:eastAsia="Times New Roman" w:hAnsi="Times New Roman" w:cs="Times New Roman"/>
          <w:color w:val="000000"/>
          <w:sz w:val="27"/>
          <w:szCs w:val="27"/>
        </w:rPr>
        <w:t>Хасбулатов Х. М.</w:t>
      </w:r>
    </w:p>
    <w:p w:rsidR="005F7F1A" w:rsidRPr="005F7F1A" w:rsidRDefault="005F7F1A" w:rsidP="00FF3475">
      <w:pPr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ПЛАН РАБОТЫ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на 201</w:t>
      </w:r>
      <w:r w:rsidR="00E05A91">
        <w:rPr>
          <w:rFonts w:ascii="Times New Roman" w:eastAsia="Times New Roman" w:hAnsi="Times New Roman" w:cs="Times New Roman"/>
          <w:color w:val="000000"/>
          <w:sz w:val="44"/>
          <w:szCs w:val="44"/>
        </w:rPr>
        <w:t>8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>-201</w:t>
      </w:r>
      <w:r w:rsidR="00E05A91">
        <w:rPr>
          <w:rFonts w:ascii="Times New Roman" w:eastAsia="Times New Roman" w:hAnsi="Times New Roman" w:cs="Times New Roman"/>
          <w:color w:val="000000"/>
          <w:sz w:val="44"/>
          <w:szCs w:val="44"/>
        </w:rPr>
        <w:t>9</w:t>
      </w:r>
      <w:r w:rsidRPr="005F7F1A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учебный год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отряда</w:t>
      </w:r>
    </w:p>
    <w:p w:rsidR="005F7F1A" w:rsidRPr="005F7F1A" w:rsidRDefault="00FF3475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Ризаев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С.М.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F7F1A" w:rsidRPr="005F7F1A" w:rsidRDefault="00503A7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     </w:t>
      </w:r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Забытый в последние двадцать с лишним лет в стране патриотизм возвращается в стены школы. На состоявшемся в марте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что в стране создается - «</w:t>
      </w:r>
      <w:proofErr w:type="spellStart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="005F7F1A"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Сергея Шойгу».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Выступая на первом слете юнармейцев, министр обороны отметил важность патриотического воспитания в России. По его </w:t>
      </w: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мнению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будет востребована в обществе и возрождение традиции патриотического воспитания в государстве примется с поддержкой большинства граждан России.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Шойгу при помощи движения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>. Выступая перед патриотами Шойгу, сказал им о том, что цель организации возрождение любви к своей Родине, истории, веры в свое Отечество.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Основные направления деятельности Российского движения школьников: военно-патриотическое,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информационно-медийное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, </w:t>
      </w: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гражданский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активизм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, личностное развитие.</w:t>
      </w:r>
    </w:p>
    <w:p w:rsidR="005F7F1A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Исходя из направлений деятельности Российского движения школьников были</w:t>
      </w:r>
      <w:proofErr w:type="gram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назначены к</w:t>
      </w:r>
      <w:r w:rsidR="00FF3475">
        <w:rPr>
          <w:rFonts w:ascii="Times New Roman" w:eastAsia="Times New Roman" w:hAnsi="Times New Roman" w:cs="Times New Roman"/>
          <w:b/>
          <w:bCs/>
          <w:color w:val="000000"/>
          <w:sz w:val="27"/>
        </w:rPr>
        <w:t>ураторы по подготовке юнармейцев МК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ОУ «</w:t>
      </w:r>
      <w:r w:rsidR="00FF3475">
        <w:rPr>
          <w:rFonts w:ascii="Times New Roman" w:eastAsia="Times New Roman" w:hAnsi="Times New Roman" w:cs="Times New Roman"/>
          <w:b/>
          <w:bCs/>
          <w:color w:val="000000"/>
          <w:sz w:val="27"/>
        </w:rPr>
        <w:t>СОШ №3</w:t>
      </w: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</w:rPr>
        <w:t>»:</w:t>
      </w:r>
    </w:p>
    <w:p w:rsidR="005F7F1A" w:rsidRPr="005F7F1A" w:rsidRDefault="005F7F1A" w:rsidP="005F7F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>Руководитель отряда «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» </w:t>
      </w:r>
      <w:proofErr w:type="gramStart"/>
      <w:r w:rsidRPr="005F7F1A">
        <w:rPr>
          <w:rFonts w:ascii="Times New Roman" w:eastAsia="Times New Roman" w:hAnsi="Times New Roman" w:cs="Times New Roman"/>
          <w:color w:val="000000"/>
          <w:sz w:val="27"/>
        </w:rPr>
        <w:t>-</w:t>
      </w:r>
      <w:proofErr w:type="spellStart"/>
      <w:r w:rsidR="00FF3475">
        <w:rPr>
          <w:rFonts w:ascii="Times New Roman" w:eastAsia="Times New Roman" w:hAnsi="Times New Roman" w:cs="Times New Roman"/>
          <w:color w:val="000000"/>
          <w:sz w:val="27"/>
        </w:rPr>
        <w:t>Р</w:t>
      </w:r>
      <w:proofErr w:type="gramEnd"/>
      <w:r w:rsidR="00FF3475">
        <w:rPr>
          <w:rFonts w:ascii="Times New Roman" w:eastAsia="Times New Roman" w:hAnsi="Times New Roman" w:cs="Times New Roman"/>
          <w:color w:val="000000"/>
          <w:sz w:val="27"/>
        </w:rPr>
        <w:t>изаев</w:t>
      </w:r>
      <w:proofErr w:type="spellEnd"/>
      <w:r w:rsidR="00FF3475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="00FF3475">
        <w:rPr>
          <w:rFonts w:ascii="Times New Roman" w:eastAsia="Times New Roman" w:hAnsi="Times New Roman" w:cs="Times New Roman"/>
          <w:color w:val="000000"/>
          <w:sz w:val="27"/>
        </w:rPr>
        <w:t>Сабир</w:t>
      </w:r>
      <w:proofErr w:type="spellEnd"/>
      <w:r w:rsidR="00FF3475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spellStart"/>
      <w:r w:rsidR="00FF3475">
        <w:rPr>
          <w:rFonts w:ascii="Times New Roman" w:eastAsia="Times New Roman" w:hAnsi="Times New Roman" w:cs="Times New Roman"/>
          <w:color w:val="000000"/>
          <w:sz w:val="27"/>
        </w:rPr>
        <w:t>Муслимович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>, учитель</w:t>
      </w:r>
      <w:r w:rsidR="00FF3475">
        <w:rPr>
          <w:rFonts w:ascii="Times New Roman" w:eastAsia="Times New Roman" w:hAnsi="Times New Roman" w:cs="Times New Roman"/>
          <w:color w:val="000000"/>
          <w:sz w:val="27"/>
        </w:rPr>
        <w:t xml:space="preserve"> ОБЖ и физ.культуры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;</w:t>
      </w:r>
    </w:p>
    <w:p w:rsidR="005F7F1A" w:rsidRPr="0052115C" w:rsidRDefault="0052115C" w:rsidP="0052115C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5F7F1A" w:rsidRP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уратор по медицинской подготовке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Ахмедханова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Мая.</w:t>
      </w:r>
    </w:p>
    <w:p w:rsidR="005F7F1A" w:rsidRPr="0052115C" w:rsidRDefault="005F7F1A" w:rsidP="00521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информационно - </w:t>
      </w:r>
      <w:proofErr w:type="spellStart"/>
      <w:r w:rsidRPr="005F7F1A">
        <w:rPr>
          <w:rFonts w:ascii="Times New Roman" w:eastAsia="Times New Roman" w:hAnsi="Times New Roman" w:cs="Times New Roman"/>
          <w:color w:val="000000"/>
          <w:sz w:val="27"/>
        </w:rPr>
        <w:t>медийному</w:t>
      </w:r>
      <w:proofErr w:type="spellEnd"/>
      <w:r w:rsidRPr="005F7F1A">
        <w:rPr>
          <w:rFonts w:ascii="Times New Roman" w:eastAsia="Times New Roman" w:hAnsi="Times New Roman" w:cs="Times New Roman"/>
          <w:color w:val="000000"/>
          <w:sz w:val="27"/>
        </w:rPr>
        <w:t xml:space="preserve"> направлению </w:t>
      </w:r>
      <w:r w:rsidR="0052115C">
        <w:rPr>
          <w:rFonts w:ascii="Times New Roman" w:eastAsia="Times New Roman" w:hAnsi="Times New Roman" w:cs="Times New Roman"/>
          <w:color w:val="000000"/>
          <w:sz w:val="27"/>
        </w:rPr>
        <w:t>–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spellStart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Амадзиев</w:t>
      </w:r>
      <w:proofErr w:type="spellEnd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Расул </w:t>
      </w:r>
      <w:proofErr w:type="spellStart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Бейб</w:t>
      </w:r>
      <w:r w:rsidR="00E05A91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латови</w:t>
      </w:r>
      <w:proofErr w:type="gramStart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ч</w:t>
      </w:r>
      <w:proofErr w:type="spellEnd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proofErr w:type="gramEnd"/>
      <w:r w:rsidR="0052115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учитель информатики</w:t>
      </w:r>
      <w:r w:rsidRPr="005F7F1A"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52115C" w:rsidRPr="0052115C" w:rsidRDefault="0052115C" w:rsidP="0052115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2115C">
        <w:rPr>
          <w:rFonts w:ascii="Times New Roman" w:eastAsia="Times New Roman" w:hAnsi="Times New Roman" w:cs="Times New Roman"/>
          <w:color w:val="000000"/>
          <w:sz w:val="27"/>
        </w:rPr>
        <w:t xml:space="preserve">Куратор по военным дисциплинам и гражданскому </w:t>
      </w:r>
      <w:proofErr w:type="spellStart"/>
      <w:r w:rsidRPr="0052115C">
        <w:rPr>
          <w:rFonts w:ascii="Times New Roman" w:eastAsia="Times New Roman" w:hAnsi="Times New Roman" w:cs="Times New Roman"/>
          <w:color w:val="000000"/>
          <w:sz w:val="27"/>
        </w:rPr>
        <w:t>активизму</w:t>
      </w:r>
      <w:proofErr w:type="spellEnd"/>
      <w:r w:rsidRPr="0052115C">
        <w:rPr>
          <w:rFonts w:ascii="Times New Roman" w:eastAsia="Times New Roman" w:hAnsi="Times New Roman" w:cs="Times New Roman"/>
          <w:color w:val="000000"/>
          <w:sz w:val="27"/>
        </w:rPr>
        <w:t>–</w:t>
      </w:r>
      <w:r w:rsidRP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2115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2115C">
        <w:rPr>
          <w:rFonts w:ascii="Times New Roman" w:hAnsi="Times New Roman" w:cs="Times New Roman"/>
          <w:b/>
          <w:sz w:val="28"/>
          <w:szCs w:val="28"/>
        </w:rPr>
        <w:t>врузбеков</w:t>
      </w:r>
      <w:proofErr w:type="spellEnd"/>
      <w:r w:rsidRP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115C">
        <w:rPr>
          <w:rFonts w:ascii="Times New Roman" w:hAnsi="Times New Roman" w:cs="Times New Roman"/>
          <w:b/>
          <w:sz w:val="28"/>
          <w:szCs w:val="28"/>
        </w:rPr>
        <w:t>Магомедрасул</w:t>
      </w:r>
      <w:proofErr w:type="spellEnd"/>
      <w:r w:rsidRP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115C">
        <w:rPr>
          <w:rFonts w:ascii="Times New Roman" w:hAnsi="Times New Roman" w:cs="Times New Roman"/>
          <w:b/>
          <w:sz w:val="28"/>
          <w:szCs w:val="28"/>
        </w:rPr>
        <w:t>Алжанбекович</w:t>
      </w:r>
      <w:proofErr w:type="spellEnd"/>
      <w:r w:rsidRPr="0052115C">
        <w:rPr>
          <w:rFonts w:ascii="Times New Roman" w:hAnsi="Times New Roman" w:cs="Times New Roman"/>
          <w:b/>
          <w:sz w:val="28"/>
          <w:szCs w:val="28"/>
        </w:rPr>
        <w:t>, майор запаса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Pr="005F7F1A" w:rsidRDefault="0052115C" w:rsidP="0052115C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План мероприятий по созданию детско-юношеского военно-патриотического общественного движения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РАБОТЫ</w:t>
      </w:r>
    </w:p>
    <w:p w:rsidR="005F7F1A" w:rsidRDefault="005F7F1A" w:rsidP="005F7F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военно-патриотического отряда «</w:t>
      </w:r>
      <w:proofErr w:type="spellStart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Юнармия</w:t>
      </w:r>
      <w:proofErr w:type="spellEnd"/>
      <w:r w:rsidRPr="005F7F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503A7B" w:rsidTr="00503A7B">
        <w:tc>
          <w:tcPr>
            <w:tcW w:w="1526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4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Pr="00FF3475" w:rsidRDefault="00FF3475" w:rsidP="00FF34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Операция «Зебра». Единый день профилактики безопасного поведения детей на дорогах.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Торжественный прием в юнармейское движение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еделя добра» - оказание помощи и поддержки, уборка огородов и домов пожилых людей и ветеранов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первенстве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школы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мини-футболу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851AAF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Представление в военный комиссариат спичка юношей 2000 г.р., подлежащих постановке на воинский учёт.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Акция « На чердаке дома» - пополнение 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музея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вещами, найденными в домах бабушек и дедушек, хранящихся там с 40 – 50-х годов.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Встреча с участниками локальных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Поисковая работа на сайтах «Мем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ориал», «Подвиг народа в годы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Создание архива.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физическая подготовка команды юнармейцев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5" w:type="dxa"/>
          </w:tcPr>
          <w:p w:rsidR="00503A7B" w:rsidRDefault="0073208B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стреча с ветеранами - работниками тыла «Всё для фронта, всё для Победы».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Подготовка по юнармейским навыкам (сборка-разборка автомата, магазина, одевание ОЗК). Мастер класс от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старшины военизированной пограничной заставы.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Смотр строя и песни, посвященный Дню Защитника Отечества. «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  ну-ка, парни!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Поздравительная почта ветеранам Вов, труда. Акция, посвященная Дню Защитника Отечества.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«Пирог Победы» - посещение ветеранов с пирогами и конфетами, за чаепитием учащиеся просят поделиться воспоминаниями о прожитых годах войны.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851AAF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Участие в </w:t>
            </w:r>
            <w:r w:rsidR="00851A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городском </w:t>
            </w: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военно-спортивном соревновании «Зарница»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«Свет в окне» - оказание помощи ветеранам войны, одиноким и пожилым людям.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Всемирному Дню здоровья (9 апреля) посвящается: </w:t>
            </w:r>
            <w:proofErr w:type="spellStart"/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антинаркотическая</w:t>
            </w:r>
            <w:proofErr w:type="spellEnd"/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программа «Будущее начинается сегодня». Подготовка волонтеров.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Акция «Здесь живет ветеран» - акция направлена на распространение листовок и плакатов на подъезд с информацией о герое.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по юнармейским навыкам (сборка-разборка автомата, магазина, одевание ОЗК)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1D1C32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Почетный караул во время проведения митингов у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мемориала Победы.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акции «Бессмертный полк»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</w:t>
            </w:r>
          </w:p>
        </w:tc>
      </w:tr>
      <w:tr w:rsidR="00503A7B" w:rsidTr="00503A7B">
        <w:tc>
          <w:tcPr>
            <w:tcW w:w="1526" w:type="dxa"/>
          </w:tcPr>
          <w:p w:rsidR="00503A7B" w:rsidRPr="00851AAF" w:rsidRDefault="00851AAF" w:rsidP="00503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A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5" w:type="dxa"/>
          </w:tcPr>
          <w:p w:rsidR="00503A7B" w:rsidRDefault="001D1C32" w:rsidP="00503A7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5F7F1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торжественном шествии, посвященном празднику Победы.</w:t>
            </w:r>
          </w:p>
        </w:tc>
      </w:tr>
    </w:tbl>
    <w:p w:rsidR="00503A7B" w:rsidRPr="005F7F1A" w:rsidRDefault="00503A7B" w:rsidP="00503A7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F7F1A" w:rsidRPr="005F7F1A" w:rsidRDefault="0073208B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F7F1A" w:rsidRPr="005F7F1A" w:rsidRDefault="005F7F1A" w:rsidP="005F7F1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52115C" w:rsidRDefault="001D1C32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="005F7F1A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</w:p>
    <w:p w:rsidR="0052115C" w:rsidRDefault="0052115C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1D131B" w:rsidRPr="005F7F1A" w:rsidRDefault="005F7F1A" w:rsidP="005F7F1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F7F1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Руководитель отряда </w:t>
      </w:r>
      <w:r w:rsidR="001D1C3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       </w:t>
      </w:r>
      <w:proofErr w:type="spellStart"/>
      <w:r w:rsidR="001D1C32">
        <w:rPr>
          <w:rFonts w:ascii="Times New Roman" w:eastAsia="Times New Roman" w:hAnsi="Times New Roman" w:cs="Times New Roman"/>
          <w:color w:val="000000"/>
          <w:sz w:val="27"/>
          <w:szCs w:val="27"/>
        </w:rPr>
        <w:t>Ризаев</w:t>
      </w:r>
      <w:proofErr w:type="spellEnd"/>
      <w:r w:rsidR="001D1C3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С.М.</w:t>
      </w:r>
    </w:p>
    <w:sectPr w:rsidR="001D131B" w:rsidRPr="005F7F1A" w:rsidSect="00D4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B2A0E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4A39FF"/>
    <w:multiLevelType w:val="multilevel"/>
    <w:tmpl w:val="3DCA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F1A"/>
    <w:rsid w:val="000B38B2"/>
    <w:rsid w:val="00111254"/>
    <w:rsid w:val="001D131B"/>
    <w:rsid w:val="001D1C32"/>
    <w:rsid w:val="00503A7B"/>
    <w:rsid w:val="0052115C"/>
    <w:rsid w:val="005F7F1A"/>
    <w:rsid w:val="0073208B"/>
    <w:rsid w:val="00851AAF"/>
    <w:rsid w:val="008B3642"/>
    <w:rsid w:val="00991243"/>
    <w:rsid w:val="00B13FD0"/>
    <w:rsid w:val="00D462A1"/>
    <w:rsid w:val="00E05A91"/>
    <w:rsid w:val="00F92E1F"/>
    <w:rsid w:val="00FF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F7F1A"/>
    <w:rPr>
      <w:i/>
      <w:iCs/>
    </w:rPr>
  </w:style>
  <w:style w:type="character" w:customStyle="1" w:styleId="apple-converted-space">
    <w:name w:val="apple-converted-space"/>
    <w:basedOn w:val="a0"/>
    <w:rsid w:val="005F7F1A"/>
  </w:style>
  <w:style w:type="table" w:styleId="a5">
    <w:name w:val="Table Grid"/>
    <w:basedOn w:val="a1"/>
    <w:uiPriority w:val="59"/>
    <w:rsid w:val="00503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21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3EC47-17B1-4BBA-A8CC-9876B3E40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</cp:revision>
  <cp:lastPrinted>2016-12-20T12:48:00Z</cp:lastPrinted>
  <dcterms:created xsi:type="dcterms:W3CDTF">2018-10-04T20:41:00Z</dcterms:created>
  <dcterms:modified xsi:type="dcterms:W3CDTF">2018-10-04T20:41:00Z</dcterms:modified>
</cp:coreProperties>
</file>